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35036" w14:textId="77777777" w:rsidR="00C27035" w:rsidRDefault="00C27035" w:rsidP="0093145A">
      <w:pPr>
        <w:spacing w:after="0" w:line="240" w:lineRule="auto"/>
        <w:jc w:val="both"/>
        <w:rPr>
          <w:rFonts w:ascii="Times New Roman" w:hAnsi="Times New Roman" w:cs="Times New Roman"/>
          <w:b/>
          <w:sz w:val="28"/>
          <w:szCs w:val="28"/>
          <w:lang w:val="kk-KZ"/>
        </w:rPr>
      </w:pPr>
    </w:p>
    <w:p w14:paraId="6018EF52" w14:textId="77777777" w:rsidR="00C27035" w:rsidRDefault="00C27035" w:rsidP="0093145A">
      <w:pPr>
        <w:spacing w:after="0" w:line="240" w:lineRule="auto"/>
        <w:jc w:val="both"/>
        <w:rPr>
          <w:rFonts w:ascii="Times New Roman" w:hAnsi="Times New Roman" w:cs="Times New Roman"/>
          <w:b/>
          <w:sz w:val="28"/>
          <w:szCs w:val="28"/>
          <w:lang w:val="kk-KZ"/>
        </w:rPr>
      </w:pPr>
    </w:p>
    <w:p w14:paraId="37A21679" w14:textId="77777777" w:rsidR="00C27035" w:rsidRDefault="00C27035" w:rsidP="0093145A">
      <w:pPr>
        <w:spacing w:after="0" w:line="240" w:lineRule="auto"/>
        <w:jc w:val="both"/>
        <w:rPr>
          <w:rFonts w:ascii="Times New Roman" w:hAnsi="Times New Roman" w:cs="Times New Roman"/>
          <w:b/>
          <w:sz w:val="28"/>
          <w:szCs w:val="28"/>
          <w:lang w:val="kk-KZ"/>
        </w:rPr>
      </w:pPr>
    </w:p>
    <w:p w14:paraId="6044F932" w14:textId="77777777" w:rsidR="00C27035" w:rsidRDefault="00C27035" w:rsidP="0093145A">
      <w:pPr>
        <w:spacing w:after="0" w:line="240" w:lineRule="auto"/>
        <w:jc w:val="both"/>
        <w:rPr>
          <w:rFonts w:ascii="Times New Roman" w:hAnsi="Times New Roman" w:cs="Times New Roman"/>
          <w:b/>
          <w:sz w:val="28"/>
          <w:szCs w:val="28"/>
          <w:lang w:val="kk-KZ"/>
        </w:rPr>
      </w:pPr>
    </w:p>
    <w:p w14:paraId="5118D9D1" w14:textId="77777777" w:rsidR="00C27035" w:rsidRDefault="00C27035" w:rsidP="0093145A">
      <w:pPr>
        <w:spacing w:after="0" w:line="240" w:lineRule="auto"/>
        <w:jc w:val="both"/>
        <w:rPr>
          <w:rFonts w:ascii="Times New Roman" w:hAnsi="Times New Roman" w:cs="Times New Roman"/>
          <w:b/>
          <w:sz w:val="28"/>
          <w:szCs w:val="28"/>
          <w:lang w:val="kk-KZ"/>
        </w:rPr>
      </w:pPr>
    </w:p>
    <w:p w14:paraId="4168FAEC" w14:textId="77777777" w:rsidR="00C27035" w:rsidRDefault="00C27035" w:rsidP="0093145A">
      <w:pPr>
        <w:spacing w:after="0" w:line="240" w:lineRule="auto"/>
        <w:jc w:val="both"/>
        <w:rPr>
          <w:rFonts w:ascii="Times New Roman" w:hAnsi="Times New Roman" w:cs="Times New Roman"/>
          <w:b/>
          <w:sz w:val="28"/>
          <w:szCs w:val="28"/>
          <w:lang w:val="kk-KZ"/>
        </w:rPr>
      </w:pPr>
    </w:p>
    <w:p w14:paraId="736EFAF6" w14:textId="77777777" w:rsidR="00C27035" w:rsidRDefault="00C27035" w:rsidP="0093145A">
      <w:pPr>
        <w:spacing w:after="0" w:line="240" w:lineRule="auto"/>
        <w:jc w:val="both"/>
        <w:rPr>
          <w:rFonts w:ascii="Times New Roman" w:hAnsi="Times New Roman" w:cs="Times New Roman"/>
          <w:b/>
          <w:sz w:val="28"/>
          <w:szCs w:val="28"/>
          <w:lang w:val="kk-KZ"/>
        </w:rPr>
      </w:pPr>
    </w:p>
    <w:p w14:paraId="039E974C" w14:textId="77777777" w:rsidR="00C27035" w:rsidRDefault="00C27035" w:rsidP="0093145A">
      <w:pPr>
        <w:spacing w:after="0" w:line="240" w:lineRule="auto"/>
        <w:jc w:val="both"/>
        <w:rPr>
          <w:rFonts w:ascii="Times New Roman" w:hAnsi="Times New Roman" w:cs="Times New Roman"/>
          <w:b/>
          <w:sz w:val="28"/>
          <w:szCs w:val="28"/>
          <w:lang w:val="kk-KZ"/>
        </w:rPr>
      </w:pPr>
    </w:p>
    <w:p w14:paraId="761EEFAF" w14:textId="77777777" w:rsidR="00C27035" w:rsidRDefault="00C27035" w:rsidP="0093145A">
      <w:pPr>
        <w:spacing w:after="0" w:line="240" w:lineRule="auto"/>
        <w:jc w:val="both"/>
        <w:rPr>
          <w:rFonts w:ascii="Times New Roman" w:hAnsi="Times New Roman" w:cs="Times New Roman"/>
          <w:b/>
          <w:sz w:val="28"/>
          <w:szCs w:val="28"/>
          <w:lang w:val="kk-KZ"/>
        </w:rPr>
      </w:pPr>
    </w:p>
    <w:p w14:paraId="1BDE0BCE" w14:textId="77777777" w:rsidR="00C27035" w:rsidRDefault="00C27035" w:rsidP="0093145A">
      <w:pPr>
        <w:spacing w:after="0" w:line="240" w:lineRule="auto"/>
        <w:jc w:val="both"/>
        <w:rPr>
          <w:rFonts w:ascii="Times New Roman" w:hAnsi="Times New Roman" w:cs="Times New Roman"/>
          <w:b/>
          <w:sz w:val="28"/>
          <w:szCs w:val="28"/>
          <w:lang w:val="kk-KZ"/>
        </w:rPr>
      </w:pPr>
    </w:p>
    <w:p w14:paraId="3077A1CC" w14:textId="77777777" w:rsidR="00C27035" w:rsidRDefault="00C27035" w:rsidP="0093145A">
      <w:pPr>
        <w:spacing w:after="0" w:line="240" w:lineRule="auto"/>
        <w:jc w:val="both"/>
        <w:rPr>
          <w:rFonts w:ascii="Times New Roman" w:hAnsi="Times New Roman" w:cs="Times New Roman"/>
          <w:b/>
          <w:sz w:val="28"/>
          <w:szCs w:val="28"/>
          <w:lang w:val="kk-KZ"/>
        </w:rPr>
      </w:pPr>
    </w:p>
    <w:p w14:paraId="7886DF48" w14:textId="77777777" w:rsidR="00C27035" w:rsidRDefault="00C27035" w:rsidP="0093145A">
      <w:pPr>
        <w:spacing w:after="0" w:line="240" w:lineRule="auto"/>
        <w:jc w:val="both"/>
        <w:rPr>
          <w:rFonts w:ascii="Times New Roman" w:hAnsi="Times New Roman" w:cs="Times New Roman"/>
          <w:b/>
          <w:sz w:val="28"/>
          <w:szCs w:val="28"/>
          <w:lang w:val="kk-KZ"/>
        </w:rPr>
      </w:pPr>
    </w:p>
    <w:p w14:paraId="6930B4A1" w14:textId="77777777" w:rsidR="00C27035" w:rsidRDefault="00C27035" w:rsidP="0093145A">
      <w:pPr>
        <w:spacing w:after="0" w:line="240" w:lineRule="auto"/>
        <w:jc w:val="both"/>
        <w:rPr>
          <w:rFonts w:ascii="Times New Roman" w:hAnsi="Times New Roman" w:cs="Times New Roman"/>
          <w:b/>
          <w:sz w:val="28"/>
          <w:szCs w:val="28"/>
          <w:lang w:val="kk-KZ"/>
        </w:rPr>
      </w:pPr>
    </w:p>
    <w:p w14:paraId="0C8E7EDA" w14:textId="77777777" w:rsidR="00C27035" w:rsidRDefault="00C27035" w:rsidP="0093145A">
      <w:pPr>
        <w:spacing w:after="0" w:line="240" w:lineRule="auto"/>
        <w:jc w:val="both"/>
        <w:rPr>
          <w:rFonts w:ascii="Times New Roman" w:hAnsi="Times New Roman" w:cs="Times New Roman"/>
          <w:b/>
          <w:sz w:val="28"/>
          <w:szCs w:val="28"/>
          <w:lang w:val="kk-KZ"/>
        </w:rPr>
      </w:pPr>
    </w:p>
    <w:p w14:paraId="51A5160F" w14:textId="77777777" w:rsidR="00C27035" w:rsidRDefault="00C27035" w:rsidP="0093145A">
      <w:pPr>
        <w:spacing w:after="0" w:line="240" w:lineRule="auto"/>
        <w:jc w:val="both"/>
        <w:rPr>
          <w:rFonts w:ascii="Times New Roman" w:hAnsi="Times New Roman" w:cs="Times New Roman"/>
          <w:b/>
          <w:sz w:val="28"/>
          <w:szCs w:val="28"/>
          <w:lang w:val="kk-KZ"/>
        </w:rPr>
      </w:pPr>
    </w:p>
    <w:p w14:paraId="454C2560" w14:textId="77777777" w:rsidR="00C27035" w:rsidRPr="00C27035" w:rsidRDefault="00C27035" w:rsidP="00C27035">
      <w:pPr>
        <w:spacing w:after="0" w:line="240" w:lineRule="auto"/>
        <w:jc w:val="center"/>
        <w:rPr>
          <w:rFonts w:ascii="Times New Roman" w:hAnsi="Times New Roman" w:cs="Times New Roman"/>
          <w:sz w:val="28"/>
          <w:szCs w:val="28"/>
          <w:lang w:val="kk-KZ"/>
        </w:rPr>
      </w:pPr>
      <w:r w:rsidRPr="00C27035">
        <w:rPr>
          <w:rFonts w:ascii="Times New Roman" w:hAnsi="Times New Roman" w:cs="Times New Roman"/>
          <w:sz w:val="28"/>
          <w:szCs w:val="28"/>
          <w:lang w:val="kk-KZ"/>
        </w:rPr>
        <w:t>Образовательная программа курсов повышения квалификации педагогов</w:t>
      </w:r>
    </w:p>
    <w:p w14:paraId="39B03B6C" w14:textId="10AC0072" w:rsidR="00C27035" w:rsidRDefault="00C27035" w:rsidP="0026675E">
      <w:pPr>
        <w:spacing w:after="0" w:line="240" w:lineRule="auto"/>
        <w:jc w:val="center"/>
        <w:rPr>
          <w:rFonts w:ascii="Times New Roman" w:hAnsi="Times New Roman" w:cs="Times New Roman"/>
          <w:b/>
          <w:sz w:val="28"/>
          <w:szCs w:val="28"/>
          <w:lang w:val="kk-KZ"/>
        </w:rPr>
      </w:pPr>
      <w:r w:rsidRPr="00C27035">
        <w:rPr>
          <w:rFonts w:ascii="Times New Roman" w:hAnsi="Times New Roman" w:cs="Times New Roman"/>
          <w:b/>
          <w:sz w:val="28"/>
          <w:szCs w:val="28"/>
          <w:lang w:val="kk-KZ"/>
        </w:rPr>
        <w:t>«</w:t>
      </w:r>
      <w:r w:rsidR="002A1929">
        <w:rPr>
          <w:rFonts w:ascii="Times New Roman" w:hAnsi="Times New Roman" w:cs="Times New Roman"/>
          <w:b/>
          <w:sz w:val="28"/>
          <w:szCs w:val="28"/>
        </w:rPr>
        <w:t>Методика преподавания специальных дисциплин</w:t>
      </w:r>
      <w:r w:rsidRPr="00C27035">
        <w:rPr>
          <w:rFonts w:ascii="Times New Roman" w:hAnsi="Times New Roman" w:cs="Times New Roman"/>
          <w:b/>
          <w:sz w:val="28"/>
          <w:szCs w:val="28"/>
          <w:lang w:val="kk-KZ"/>
        </w:rPr>
        <w:t>»</w:t>
      </w:r>
    </w:p>
    <w:p w14:paraId="38E4662B" w14:textId="77777777" w:rsidR="00C27035" w:rsidRDefault="00C27035" w:rsidP="00C27035">
      <w:pPr>
        <w:spacing w:after="0" w:line="240" w:lineRule="auto"/>
        <w:jc w:val="center"/>
        <w:rPr>
          <w:rFonts w:ascii="Times New Roman" w:hAnsi="Times New Roman" w:cs="Times New Roman"/>
          <w:b/>
          <w:sz w:val="28"/>
          <w:szCs w:val="28"/>
          <w:lang w:val="kk-KZ"/>
        </w:rPr>
      </w:pPr>
    </w:p>
    <w:p w14:paraId="2D30417C" w14:textId="77777777" w:rsidR="00C27035" w:rsidRDefault="00C27035" w:rsidP="0093145A">
      <w:pPr>
        <w:spacing w:after="0" w:line="240" w:lineRule="auto"/>
        <w:jc w:val="both"/>
        <w:rPr>
          <w:rFonts w:ascii="Times New Roman" w:hAnsi="Times New Roman" w:cs="Times New Roman"/>
          <w:b/>
          <w:sz w:val="28"/>
          <w:szCs w:val="28"/>
          <w:lang w:val="kk-KZ"/>
        </w:rPr>
      </w:pPr>
    </w:p>
    <w:p w14:paraId="2F4CFEED" w14:textId="77777777" w:rsidR="00C27035" w:rsidRDefault="00C27035" w:rsidP="0093145A">
      <w:pPr>
        <w:spacing w:after="0" w:line="240" w:lineRule="auto"/>
        <w:jc w:val="both"/>
        <w:rPr>
          <w:rFonts w:ascii="Times New Roman" w:hAnsi="Times New Roman" w:cs="Times New Roman"/>
          <w:b/>
          <w:sz w:val="28"/>
          <w:szCs w:val="28"/>
          <w:lang w:val="kk-KZ"/>
        </w:rPr>
      </w:pPr>
    </w:p>
    <w:p w14:paraId="37DC8B83" w14:textId="77777777" w:rsidR="00C27035" w:rsidRDefault="00C27035" w:rsidP="0093145A">
      <w:pPr>
        <w:spacing w:after="0" w:line="240" w:lineRule="auto"/>
        <w:jc w:val="both"/>
        <w:rPr>
          <w:rFonts w:ascii="Times New Roman" w:hAnsi="Times New Roman" w:cs="Times New Roman"/>
          <w:b/>
          <w:sz w:val="28"/>
          <w:szCs w:val="28"/>
          <w:lang w:val="kk-KZ"/>
        </w:rPr>
      </w:pPr>
    </w:p>
    <w:p w14:paraId="22E0EA06" w14:textId="77777777" w:rsidR="00C27035" w:rsidRDefault="00C27035" w:rsidP="0093145A">
      <w:pPr>
        <w:spacing w:after="0" w:line="240" w:lineRule="auto"/>
        <w:jc w:val="both"/>
        <w:rPr>
          <w:rFonts w:ascii="Times New Roman" w:hAnsi="Times New Roman" w:cs="Times New Roman"/>
          <w:b/>
          <w:sz w:val="28"/>
          <w:szCs w:val="28"/>
          <w:lang w:val="kk-KZ"/>
        </w:rPr>
      </w:pPr>
    </w:p>
    <w:p w14:paraId="297E9BF5" w14:textId="77777777" w:rsidR="00C27035" w:rsidRDefault="00C27035" w:rsidP="0093145A">
      <w:pPr>
        <w:spacing w:after="0" w:line="240" w:lineRule="auto"/>
        <w:jc w:val="both"/>
        <w:rPr>
          <w:rFonts w:ascii="Times New Roman" w:hAnsi="Times New Roman" w:cs="Times New Roman"/>
          <w:b/>
          <w:sz w:val="28"/>
          <w:szCs w:val="28"/>
          <w:lang w:val="kk-KZ"/>
        </w:rPr>
      </w:pPr>
    </w:p>
    <w:p w14:paraId="7931CD2F" w14:textId="77777777" w:rsidR="00C27035" w:rsidRPr="00C27035" w:rsidRDefault="00C27035" w:rsidP="00C27035">
      <w:pPr>
        <w:spacing w:after="0" w:line="240" w:lineRule="auto"/>
        <w:ind w:left="354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Автор: </w:t>
      </w:r>
      <w:r w:rsidRPr="00C27035">
        <w:rPr>
          <w:rFonts w:ascii="Times New Roman" w:hAnsi="Times New Roman" w:cs="Times New Roman"/>
          <w:sz w:val="28"/>
          <w:szCs w:val="28"/>
          <w:lang w:val="kk-KZ"/>
        </w:rPr>
        <w:t xml:space="preserve">Капашева Шынар Марксовна, </w:t>
      </w:r>
    </w:p>
    <w:p w14:paraId="06997359" w14:textId="77777777" w:rsidR="00C27035" w:rsidRPr="00C27035" w:rsidRDefault="00C27035" w:rsidP="00C27035">
      <w:pPr>
        <w:spacing w:after="0" w:line="240" w:lineRule="auto"/>
        <w:ind w:left="3540"/>
        <w:jc w:val="both"/>
        <w:rPr>
          <w:rFonts w:ascii="Times New Roman" w:hAnsi="Times New Roman" w:cs="Times New Roman"/>
          <w:sz w:val="28"/>
          <w:szCs w:val="28"/>
          <w:lang w:val="kk-KZ"/>
        </w:rPr>
      </w:pPr>
      <w:r w:rsidRPr="00C27035">
        <w:rPr>
          <w:rFonts w:ascii="Times New Roman" w:hAnsi="Times New Roman" w:cs="Times New Roman"/>
          <w:sz w:val="28"/>
          <w:szCs w:val="28"/>
          <w:lang w:val="kk-KZ"/>
        </w:rPr>
        <w:t>п</w:t>
      </w:r>
      <w:r w:rsidR="00857101">
        <w:rPr>
          <w:rFonts w:ascii="Times New Roman" w:hAnsi="Times New Roman" w:cs="Times New Roman"/>
          <w:sz w:val="28"/>
          <w:szCs w:val="28"/>
          <w:lang w:val="kk-KZ"/>
        </w:rPr>
        <w:t>р</w:t>
      </w:r>
      <w:r w:rsidRPr="00C27035">
        <w:rPr>
          <w:rFonts w:ascii="Times New Roman" w:hAnsi="Times New Roman" w:cs="Times New Roman"/>
          <w:sz w:val="28"/>
          <w:szCs w:val="28"/>
          <w:lang w:val="kk-KZ"/>
        </w:rPr>
        <w:t xml:space="preserve">еподаватель специальных дисциплин. </w:t>
      </w:r>
    </w:p>
    <w:p w14:paraId="47EAC6C4" w14:textId="77777777" w:rsidR="00C27035" w:rsidRPr="00C27035" w:rsidRDefault="00C27035" w:rsidP="00C27035">
      <w:pPr>
        <w:spacing w:after="0" w:line="240" w:lineRule="auto"/>
        <w:ind w:left="3540"/>
        <w:jc w:val="both"/>
        <w:rPr>
          <w:rFonts w:ascii="Times New Roman" w:hAnsi="Times New Roman" w:cs="Times New Roman"/>
          <w:sz w:val="28"/>
          <w:szCs w:val="28"/>
          <w:lang w:val="kk-KZ"/>
        </w:rPr>
      </w:pPr>
      <w:r w:rsidRPr="00C27035">
        <w:rPr>
          <w:rFonts w:ascii="Times New Roman" w:hAnsi="Times New Roman" w:cs="Times New Roman"/>
          <w:sz w:val="28"/>
          <w:szCs w:val="28"/>
          <w:lang w:val="kk-KZ"/>
        </w:rPr>
        <w:t>КГКП «Семейский финансово – экономический колледж имени Р.Байсеитова»</w:t>
      </w:r>
    </w:p>
    <w:p w14:paraId="14D83834" w14:textId="77777777" w:rsidR="00C27035" w:rsidRDefault="00C27035" w:rsidP="0093145A">
      <w:pPr>
        <w:spacing w:after="0" w:line="240" w:lineRule="auto"/>
        <w:jc w:val="both"/>
        <w:rPr>
          <w:rFonts w:ascii="Times New Roman" w:hAnsi="Times New Roman" w:cs="Times New Roman"/>
          <w:b/>
          <w:sz w:val="28"/>
          <w:szCs w:val="28"/>
          <w:lang w:val="kk-KZ"/>
        </w:rPr>
      </w:pPr>
    </w:p>
    <w:p w14:paraId="45F0E50D" w14:textId="77777777" w:rsidR="00C27035" w:rsidRDefault="00C27035" w:rsidP="0093145A">
      <w:pPr>
        <w:spacing w:after="0" w:line="240" w:lineRule="auto"/>
        <w:jc w:val="both"/>
        <w:rPr>
          <w:rFonts w:ascii="Times New Roman" w:hAnsi="Times New Roman" w:cs="Times New Roman"/>
          <w:b/>
          <w:sz w:val="28"/>
          <w:szCs w:val="28"/>
          <w:lang w:val="kk-KZ"/>
        </w:rPr>
      </w:pPr>
    </w:p>
    <w:p w14:paraId="45900C79" w14:textId="77777777" w:rsidR="00C27035" w:rsidRDefault="00C27035" w:rsidP="0093145A">
      <w:pPr>
        <w:spacing w:after="0" w:line="240" w:lineRule="auto"/>
        <w:jc w:val="both"/>
        <w:rPr>
          <w:rFonts w:ascii="Times New Roman" w:hAnsi="Times New Roman" w:cs="Times New Roman"/>
          <w:b/>
          <w:sz w:val="28"/>
          <w:szCs w:val="28"/>
          <w:lang w:val="kk-KZ"/>
        </w:rPr>
      </w:pPr>
    </w:p>
    <w:p w14:paraId="423B5540" w14:textId="77777777" w:rsidR="00C27035" w:rsidRDefault="00C27035" w:rsidP="0093145A">
      <w:pPr>
        <w:spacing w:after="0" w:line="240" w:lineRule="auto"/>
        <w:jc w:val="both"/>
        <w:rPr>
          <w:rFonts w:ascii="Times New Roman" w:hAnsi="Times New Roman" w:cs="Times New Roman"/>
          <w:b/>
          <w:sz w:val="28"/>
          <w:szCs w:val="28"/>
          <w:lang w:val="kk-KZ"/>
        </w:rPr>
      </w:pPr>
    </w:p>
    <w:p w14:paraId="7942432D" w14:textId="77777777" w:rsidR="00C27035" w:rsidRDefault="00C27035" w:rsidP="0093145A">
      <w:pPr>
        <w:spacing w:after="0" w:line="240" w:lineRule="auto"/>
        <w:jc w:val="both"/>
        <w:rPr>
          <w:rFonts w:ascii="Times New Roman" w:hAnsi="Times New Roman" w:cs="Times New Roman"/>
          <w:b/>
          <w:sz w:val="28"/>
          <w:szCs w:val="28"/>
          <w:lang w:val="kk-KZ"/>
        </w:rPr>
      </w:pPr>
    </w:p>
    <w:p w14:paraId="7E1807C2" w14:textId="77777777" w:rsidR="00C27035" w:rsidRDefault="00C27035" w:rsidP="0093145A">
      <w:pPr>
        <w:spacing w:after="0" w:line="240" w:lineRule="auto"/>
        <w:jc w:val="both"/>
        <w:rPr>
          <w:rFonts w:ascii="Times New Roman" w:hAnsi="Times New Roman" w:cs="Times New Roman"/>
          <w:b/>
          <w:sz w:val="28"/>
          <w:szCs w:val="28"/>
          <w:lang w:val="kk-KZ"/>
        </w:rPr>
      </w:pPr>
    </w:p>
    <w:p w14:paraId="7AEEABC3" w14:textId="77777777" w:rsidR="00C27035" w:rsidRDefault="00C27035" w:rsidP="0093145A">
      <w:pPr>
        <w:spacing w:after="0" w:line="240" w:lineRule="auto"/>
        <w:jc w:val="both"/>
        <w:rPr>
          <w:rFonts w:ascii="Times New Roman" w:hAnsi="Times New Roman" w:cs="Times New Roman"/>
          <w:b/>
          <w:sz w:val="28"/>
          <w:szCs w:val="28"/>
          <w:lang w:val="kk-KZ"/>
        </w:rPr>
      </w:pPr>
    </w:p>
    <w:p w14:paraId="314055A5" w14:textId="77777777" w:rsidR="00C27035" w:rsidRDefault="00C27035" w:rsidP="0093145A">
      <w:pPr>
        <w:spacing w:after="0" w:line="240" w:lineRule="auto"/>
        <w:jc w:val="both"/>
        <w:rPr>
          <w:rFonts w:ascii="Times New Roman" w:hAnsi="Times New Roman" w:cs="Times New Roman"/>
          <w:b/>
          <w:sz w:val="28"/>
          <w:szCs w:val="28"/>
          <w:lang w:val="kk-KZ"/>
        </w:rPr>
      </w:pPr>
    </w:p>
    <w:p w14:paraId="0C2273E3" w14:textId="77777777" w:rsidR="00C27035" w:rsidRDefault="00C27035" w:rsidP="0093145A">
      <w:pPr>
        <w:spacing w:after="0" w:line="240" w:lineRule="auto"/>
        <w:jc w:val="both"/>
        <w:rPr>
          <w:rFonts w:ascii="Times New Roman" w:hAnsi="Times New Roman" w:cs="Times New Roman"/>
          <w:b/>
          <w:sz w:val="28"/>
          <w:szCs w:val="28"/>
          <w:lang w:val="kk-KZ"/>
        </w:rPr>
      </w:pPr>
    </w:p>
    <w:p w14:paraId="20C46FE2" w14:textId="77777777" w:rsidR="00C27035" w:rsidRDefault="00C27035" w:rsidP="0093145A">
      <w:pPr>
        <w:spacing w:after="0" w:line="240" w:lineRule="auto"/>
        <w:jc w:val="both"/>
        <w:rPr>
          <w:rFonts w:ascii="Times New Roman" w:hAnsi="Times New Roman" w:cs="Times New Roman"/>
          <w:b/>
          <w:sz w:val="28"/>
          <w:szCs w:val="28"/>
          <w:lang w:val="kk-KZ"/>
        </w:rPr>
      </w:pPr>
    </w:p>
    <w:p w14:paraId="2B04EF38" w14:textId="77777777" w:rsidR="00C27035" w:rsidRDefault="00C27035" w:rsidP="0093145A">
      <w:pPr>
        <w:spacing w:after="0" w:line="240" w:lineRule="auto"/>
        <w:jc w:val="both"/>
        <w:rPr>
          <w:rFonts w:ascii="Times New Roman" w:hAnsi="Times New Roman" w:cs="Times New Roman"/>
          <w:b/>
          <w:sz w:val="28"/>
          <w:szCs w:val="28"/>
          <w:lang w:val="kk-KZ"/>
        </w:rPr>
      </w:pPr>
    </w:p>
    <w:p w14:paraId="775A0112" w14:textId="77777777" w:rsidR="00C27035" w:rsidRDefault="00C27035" w:rsidP="0093145A">
      <w:pPr>
        <w:spacing w:after="0" w:line="240" w:lineRule="auto"/>
        <w:jc w:val="both"/>
        <w:rPr>
          <w:rFonts w:ascii="Times New Roman" w:hAnsi="Times New Roman" w:cs="Times New Roman"/>
          <w:b/>
          <w:sz w:val="28"/>
          <w:szCs w:val="28"/>
          <w:lang w:val="kk-KZ"/>
        </w:rPr>
      </w:pPr>
    </w:p>
    <w:p w14:paraId="52E8058D" w14:textId="77777777" w:rsidR="00C27035" w:rsidRDefault="00C27035" w:rsidP="0093145A">
      <w:pPr>
        <w:spacing w:after="0" w:line="240" w:lineRule="auto"/>
        <w:jc w:val="both"/>
        <w:rPr>
          <w:rFonts w:ascii="Times New Roman" w:hAnsi="Times New Roman" w:cs="Times New Roman"/>
          <w:b/>
          <w:sz w:val="28"/>
          <w:szCs w:val="28"/>
          <w:lang w:val="kk-KZ"/>
        </w:rPr>
      </w:pPr>
    </w:p>
    <w:p w14:paraId="2A29CF5C" w14:textId="77777777" w:rsidR="00C27035" w:rsidRDefault="00C27035" w:rsidP="0093145A">
      <w:pPr>
        <w:spacing w:after="0" w:line="240" w:lineRule="auto"/>
        <w:jc w:val="both"/>
        <w:rPr>
          <w:rFonts w:ascii="Times New Roman" w:hAnsi="Times New Roman" w:cs="Times New Roman"/>
          <w:b/>
          <w:sz w:val="28"/>
          <w:szCs w:val="28"/>
          <w:lang w:val="kk-KZ"/>
        </w:rPr>
      </w:pPr>
    </w:p>
    <w:p w14:paraId="51AA9AC8" w14:textId="77777777" w:rsidR="008643F6" w:rsidRDefault="008643F6" w:rsidP="0093145A">
      <w:pPr>
        <w:spacing w:after="0" w:line="240" w:lineRule="auto"/>
        <w:jc w:val="both"/>
        <w:rPr>
          <w:rFonts w:ascii="Times New Roman" w:hAnsi="Times New Roman" w:cs="Times New Roman"/>
          <w:b/>
          <w:sz w:val="28"/>
          <w:szCs w:val="28"/>
          <w:lang w:val="kk-KZ"/>
        </w:rPr>
      </w:pPr>
    </w:p>
    <w:p w14:paraId="2104CDCC" w14:textId="77777777" w:rsidR="00C27035" w:rsidRDefault="00C27035" w:rsidP="0093145A">
      <w:pPr>
        <w:spacing w:after="0" w:line="240" w:lineRule="auto"/>
        <w:jc w:val="both"/>
        <w:rPr>
          <w:rFonts w:ascii="Times New Roman" w:hAnsi="Times New Roman" w:cs="Times New Roman"/>
          <w:b/>
          <w:sz w:val="28"/>
          <w:szCs w:val="28"/>
          <w:lang w:val="kk-KZ"/>
        </w:rPr>
      </w:pPr>
    </w:p>
    <w:p w14:paraId="5057C8A0" w14:textId="77777777" w:rsidR="00C27035" w:rsidRDefault="00C27035" w:rsidP="0093145A">
      <w:pPr>
        <w:spacing w:after="0" w:line="240" w:lineRule="auto"/>
        <w:jc w:val="both"/>
        <w:rPr>
          <w:rFonts w:ascii="Times New Roman" w:hAnsi="Times New Roman" w:cs="Times New Roman"/>
          <w:b/>
          <w:sz w:val="28"/>
          <w:szCs w:val="28"/>
          <w:lang w:val="kk-KZ"/>
        </w:rPr>
      </w:pPr>
    </w:p>
    <w:p w14:paraId="52B880D5" w14:textId="77777777" w:rsidR="00C27035" w:rsidRDefault="00C27035" w:rsidP="0093145A">
      <w:pPr>
        <w:spacing w:after="0" w:line="240" w:lineRule="auto"/>
        <w:jc w:val="both"/>
        <w:rPr>
          <w:rFonts w:ascii="Times New Roman" w:hAnsi="Times New Roman" w:cs="Times New Roman"/>
          <w:b/>
          <w:sz w:val="28"/>
          <w:szCs w:val="28"/>
          <w:lang w:val="kk-KZ"/>
        </w:rPr>
      </w:pPr>
    </w:p>
    <w:p w14:paraId="4D9888AD" w14:textId="77777777" w:rsidR="0043181E" w:rsidRPr="0021475A" w:rsidRDefault="0043181E" w:rsidP="002F3207">
      <w:pPr>
        <w:spacing w:after="0" w:line="240" w:lineRule="auto"/>
        <w:ind w:firstLine="708"/>
        <w:jc w:val="both"/>
        <w:rPr>
          <w:rFonts w:ascii="Times New Roman" w:hAnsi="Times New Roman" w:cs="Times New Roman"/>
          <w:b/>
          <w:sz w:val="28"/>
          <w:szCs w:val="28"/>
          <w:lang w:val="kk-KZ"/>
        </w:rPr>
      </w:pPr>
      <w:r w:rsidRPr="0021475A">
        <w:rPr>
          <w:rFonts w:ascii="Times New Roman" w:hAnsi="Times New Roman" w:cs="Times New Roman"/>
          <w:b/>
          <w:sz w:val="28"/>
          <w:szCs w:val="28"/>
          <w:lang w:val="kk-KZ"/>
        </w:rPr>
        <w:lastRenderedPageBreak/>
        <w:t>Глоссарий</w:t>
      </w:r>
    </w:p>
    <w:p w14:paraId="6FC023E3" w14:textId="77777777" w:rsidR="00DE7778" w:rsidRPr="00DB77D8" w:rsidRDefault="00DE7778" w:rsidP="0093145A">
      <w:pPr>
        <w:spacing w:after="0" w:line="240" w:lineRule="auto"/>
        <w:jc w:val="both"/>
        <w:rPr>
          <w:rFonts w:ascii="Times New Roman" w:hAnsi="Times New Roman" w:cs="Times New Roman"/>
          <w:sz w:val="28"/>
          <w:szCs w:val="28"/>
          <w:lang w:val="kk-KZ"/>
        </w:rPr>
      </w:pPr>
    </w:p>
    <w:p w14:paraId="482229AF" w14:textId="79BC3CB2" w:rsidR="008643F6" w:rsidRPr="008643F6" w:rsidRDefault="008643F6" w:rsidP="008643F6">
      <w:pPr>
        <w:widowControl w:val="0"/>
        <w:suppressAutoHyphens/>
        <w:spacing w:after="0" w:line="240" w:lineRule="auto"/>
        <w:ind w:firstLine="720"/>
        <w:jc w:val="both"/>
        <w:rPr>
          <w:rFonts w:ascii="Times New Roman" w:hAnsi="Times New Roman" w:cs="Times New Roman"/>
          <w:sz w:val="28"/>
          <w:szCs w:val="28"/>
          <w:lang w:val="kk-KZ"/>
        </w:rPr>
      </w:pPr>
      <w:r w:rsidRPr="008643F6">
        <w:rPr>
          <w:rFonts w:ascii="Times New Roman" w:hAnsi="Times New Roman" w:cs="Times New Roman"/>
          <w:b/>
          <w:sz w:val="28"/>
          <w:szCs w:val="28"/>
          <w:lang w:val="kk-KZ"/>
        </w:rPr>
        <w:t>Методика в образовании</w:t>
      </w:r>
      <w:r w:rsidRPr="008643F6">
        <w:rPr>
          <w:rFonts w:ascii="Times New Roman" w:hAnsi="Times New Roman" w:cs="Times New Roman"/>
          <w:sz w:val="28"/>
          <w:szCs w:val="28"/>
          <w:lang w:val="kk-KZ"/>
        </w:rPr>
        <w:t xml:space="preserve"> – описание конкретных приёмов, способов,</w:t>
      </w:r>
      <w:r>
        <w:rPr>
          <w:rFonts w:ascii="Times New Roman" w:hAnsi="Times New Roman" w:cs="Times New Roman"/>
          <w:sz w:val="28"/>
          <w:szCs w:val="28"/>
          <w:lang w:val="kk-KZ"/>
        </w:rPr>
        <w:t xml:space="preserve"> </w:t>
      </w:r>
      <w:r w:rsidRPr="008643F6">
        <w:rPr>
          <w:rFonts w:ascii="Times New Roman" w:hAnsi="Times New Roman" w:cs="Times New Roman"/>
          <w:sz w:val="28"/>
          <w:szCs w:val="28"/>
          <w:lang w:val="kk-KZ"/>
        </w:rPr>
        <w:t>техник педагогической деятельности в отдельных образовательных</w:t>
      </w:r>
      <w:r>
        <w:rPr>
          <w:rFonts w:ascii="Times New Roman" w:hAnsi="Times New Roman" w:cs="Times New Roman"/>
          <w:sz w:val="28"/>
          <w:szCs w:val="28"/>
          <w:lang w:val="kk-KZ"/>
        </w:rPr>
        <w:t xml:space="preserve"> </w:t>
      </w:r>
      <w:r w:rsidRPr="008643F6">
        <w:rPr>
          <w:rFonts w:ascii="Times New Roman" w:hAnsi="Times New Roman" w:cs="Times New Roman"/>
          <w:sz w:val="28"/>
          <w:szCs w:val="28"/>
          <w:lang w:val="kk-KZ"/>
        </w:rPr>
        <w:t>процессах.</w:t>
      </w:r>
    </w:p>
    <w:p w14:paraId="29EF48D2" w14:textId="6FC422FE" w:rsidR="008643F6" w:rsidRPr="008643F6" w:rsidRDefault="008643F6" w:rsidP="008643F6">
      <w:pPr>
        <w:widowControl w:val="0"/>
        <w:suppressAutoHyphens/>
        <w:spacing w:after="0" w:line="240" w:lineRule="auto"/>
        <w:ind w:firstLine="720"/>
        <w:jc w:val="both"/>
        <w:rPr>
          <w:rFonts w:ascii="Times New Roman" w:hAnsi="Times New Roman" w:cs="Times New Roman"/>
          <w:sz w:val="28"/>
          <w:szCs w:val="28"/>
          <w:lang w:val="kk-KZ"/>
        </w:rPr>
      </w:pPr>
      <w:r w:rsidRPr="008643F6">
        <w:rPr>
          <w:rFonts w:ascii="Times New Roman" w:hAnsi="Times New Roman" w:cs="Times New Roman"/>
          <w:b/>
          <w:sz w:val="28"/>
          <w:szCs w:val="28"/>
          <w:lang w:val="kk-KZ"/>
        </w:rPr>
        <w:t>Методология</w:t>
      </w:r>
      <w:r w:rsidRPr="008643F6">
        <w:rPr>
          <w:rFonts w:ascii="Times New Roman" w:hAnsi="Times New Roman" w:cs="Times New Roman"/>
          <w:sz w:val="28"/>
          <w:szCs w:val="28"/>
          <w:lang w:val="kk-KZ"/>
        </w:rPr>
        <w:t xml:space="preserve"> – это система (комплекс, взаимосвязанная совокупность)</w:t>
      </w:r>
      <w:r>
        <w:rPr>
          <w:rFonts w:ascii="Times New Roman" w:hAnsi="Times New Roman" w:cs="Times New Roman"/>
          <w:sz w:val="28"/>
          <w:szCs w:val="28"/>
          <w:lang w:val="kk-KZ"/>
        </w:rPr>
        <w:t xml:space="preserve"> </w:t>
      </w:r>
      <w:r w:rsidRPr="008643F6">
        <w:rPr>
          <w:rFonts w:ascii="Times New Roman" w:hAnsi="Times New Roman" w:cs="Times New Roman"/>
          <w:sz w:val="28"/>
          <w:szCs w:val="28"/>
          <w:lang w:val="kk-KZ"/>
        </w:rPr>
        <w:t>принципов и подходов в педагогической деятельности, на которые опирается</w:t>
      </w:r>
      <w:r>
        <w:rPr>
          <w:rFonts w:ascii="Times New Roman" w:hAnsi="Times New Roman" w:cs="Times New Roman"/>
          <w:sz w:val="28"/>
          <w:szCs w:val="28"/>
          <w:lang w:val="kk-KZ"/>
        </w:rPr>
        <w:t xml:space="preserve"> </w:t>
      </w:r>
      <w:r w:rsidRPr="008643F6">
        <w:rPr>
          <w:rFonts w:ascii="Times New Roman" w:hAnsi="Times New Roman" w:cs="Times New Roman"/>
          <w:sz w:val="28"/>
          <w:szCs w:val="28"/>
          <w:lang w:val="kk-KZ"/>
        </w:rPr>
        <w:t>преподаватель в ходе получения и разработки знаний, в рамках конкретной</w:t>
      </w:r>
      <w:r>
        <w:rPr>
          <w:rFonts w:ascii="Times New Roman" w:hAnsi="Times New Roman" w:cs="Times New Roman"/>
          <w:sz w:val="28"/>
          <w:szCs w:val="28"/>
          <w:lang w:val="kk-KZ"/>
        </w:rPr>
        <w:t xml:space="preserve"> </w:t>
      </w:r>
      <w:r w:rsidRPr="008643F6">
        <w:rPr>
          <w:rFonts w:ascii="Times New Roman" w:hAnsi="Times New Roman" w:cs="Times New Roman"/>
          <w:sz w:val="28"/>
          <w:szCs w:val="28"/>
          <w:lang w:val="kk-KZ"/>
        </w:rPr>
        <w:t>дисциплины.</w:t>
      </w:r>
    </w:p>
    <w:p w14:paraId="67450BCB" w14:textId="320CB301" w:rsidR="008643F6" w:rsidRPr="008643F6" w:rsidRDefault="008643F6" w:rsidP="008643F6">
      <w:pPr>
        <w:spacing w:after="0" w:line="240" w:lineRule="auto"/>
        <w:ind w:firstLine="708"/>
        <w:jc w:val="both"/>
        <w:rPr>
          <w:rFonts w:ascii="Thorndale AMT" w:eastAsia="Albany AMT" w:hAnsi="Thorndale AMT"/>
          <w:sz w:val="28"/>
          <w:szCs w:val="28"/>
        </w:rPr>
      </w:pPr>
      <w:r w:rsidRPr="008643F6">
        <w:rPr>
          <w:rFonts w:ascii="Thorndale AMT" w:eastAsia="Albany AMT" w:hAnsi="Thorndale AMT"/>
          <w:b/>
          <w:sz w:val="28"/>
          <w:szCs w:val="28"/>
        </w:rPr>
        <w:t>Модель учебного плана</w:t>
      </w:r>
      <w:r w:rsidRPr="008643F6">
        <w:rPr>
          <w:rFonts w:ascii="Thorndale AMT" w:eastAsia="Albany AMT" w:hAnsi="Thorndale AMT"/>
          <w:sz w:val="28"/>
          <w:szCs w:val="28"/>
        </w:rPr>
        <w:t xml:space="preserve"> – форма представления учебного плана,</w:t>
      </w:r>
      <w:r>
        <w:rPr>
          <w:rFonts w:ascii="Thorndale AMT" w:eastAsia="Albany AMT" w:hAnsi="Thorndale AMT"/>
          <w:sz w:val="28"/>
          <w:szCs w:val="28"/>
        </w:rPr>
        <w:t xml:space="preserve"> </w:t>
      </w:r>
      <w:r w:rsidRPr="008643F6">
        <w:rPr>
          <w:rFonts w:ascii="Thorndale AMT" w:eastAsia="Albany AMT" w:hAnsi="Thorndale AMT"/>
          <w:sz w:val="28"/>
          <w:szCs w:val="28"/>
        </w:rPr>
        <w:t>отражающая основные инвариантные структурные компоненты содержания</w:t>
      </w:r>
      <w:r>
        <w:rPr>
          <w:rFonts w:ascii="Thorndale AMT" w:eastAsia="Albany AMT" w:hAnsi="Thorndale AMT"/>
          <w:sz w:val="28"/>
          <w:szCs w:val="28"/>
        </w:rPr>
        <w:t xml:space="preserve"> </w:t>
      </w:r>
      <w:r w:rsidRPr="008643F6">
        <w:rPr>
          <w:rFonts w:ascii="Thorndale AMT" w:eastAsia="Albany AMT" w:hAnsi="Thorndale AMT"/>
          <w:sz w:val="28"/>
          <w:szCs w:val="28"/>
        </w:rPr>
        <w:t>технического и профессионального образования.</w:t>
      </w:r>
    </w:p>
    <w:p w14:paraId="79E4065E" w14:textId="4C6F5C1F" w:rsidR="008643F6" w:rsidRPr="008643F6" w:rsidRDefault="008643F6" w:rsidP="008643F6">
      <w:pPr>
        <w:spacing w:after="0" w:line="240" w:lineRule="auto"/>
        <w:ind w:firstLine="708"/>
        <w:jc w:val="both"/>
        <w:rPr>
          <w:rFonts w:ascii="Thorndale AMT" w:eastAsia="Albany AMT" w:hAnsi="Thorndale AMT"/>
          <w:sz w:val="28"/>
          <w:szCs w:val="28"/>
        </w:rPr>
      </w:pPr>
      <w:r w:rsidRPr="008643F6">
        <w:rPr>
          <w:rFonts w:ascii="Thorndale AMT" w:eastAsia="Albany AMT" w:hAnsi="Thorndale AMT"/>
          <w:b/>
          <w:sz w:val="28"/>
          <w:szCs w:val="28"/>
        </w:rPr>
        <w:t>Модуль</w:t>
      </w:r>
      <w:r w:rsidRPr="008643F6">
        <w:rPr>
          <w:rFonts w:ascii="Thorndale AMT" w:eastAsia="Albany AMT" w:hAnsi="Thorndale AMT"/>
          <w:sz w:val="28"/>
          <w:szCs w:val="28"/>
        </w:rPr>
        <w:t xml:space="preserve"> – независимый, самодостаточный и полный раздел</w:t>
      </w:r>
      <w:r>
        <w:rPr>
          <w:rFonts w:ascii="Thorndale AMT" w:eastAsia="Albany AMT" w:hAnsi="Thorndale AMT"/>
          <w:sz w:val="28"/>
          <w:szCs w:val="28"/>
        </w:rPr>
        <w:t xml:space="preserve"> </w:t>
      </w:r>
      <w:r w:rsidRPr="008643F6">
        <w:rPr>
          <w:rFonts w:ascii="Thorndale AMT" w:eastAsia="Albany AMT" w:hAnsi="Thorndale AMT"/>
          <w:sz w:val="28"/>
          <w:szCs w:val="28"/>
        </w:rPr>
        <w:t>образовательной программы или период обучения.</w:t>
      </w:r>
    </w:p>
    <w:p w14:paraId="7D75BBFE" w14:textId="4EA31C9E" w:rsidR="008643F6" w:rsidRPr="008643F6" w:rsidRDefault="008643F6" w:rsidP="008643F6">
      <w:pPr>
        <w:spacing w:after="0" w:line="240" w:lineRule="auto"/>
        <w:ind w:firstLine="708"/>
        <w:jc w:val="both"/>
        <w:rPr>
          <w:rFonts w:ascii="Thorndale AMT" w:eastAsia="Albany AMT" w:hAnsi="Thorndale AMT"/>
          <w:sz w:val="28"/>
          <w:szCs w:val="28"/>
        </w:rPr>
      </w:pPr>
      <w:r w:rsidRPr="008643F6">
        <w:rPr>
          <w:rFonts w:ascii="Thorndale AMT" w:eastAsia="Albany AMT" w:hAnsi="Thorndale AMT"/>
          <w:b/>
          <w:sz w:val="28"/>
          <w:szCs w:val="28"/>
        </w:rPr>
        <w:t>Модульное обучение</w:t>
      </w:r>
      <w:r w:rsidRPr="008643F6">
        <w:rPr>
          <w:rFonts w:ascii="Thorndale AMT" w:eastAsia="Albany AMT" w:hAnsi="Thorndale AMT"/>
          <w:sz w:val="28"/>
          <w:szCs w:val="28"/>
        </w:rPr>
        <w:t xml:space="preserve"> - способ </w:t>
      </w:r>
      <w:r>
        <w:rPr>
          <w:rFonts w:ascii="Thorndale AMT" w:eastAsia="Albany AMT" w:hAnsi="Thorndale AMT"/>
          <w:sz w:val="28"/>
          <w:szCs w:val="28"/>
        </w:rPr>
        <w:t xml:space="preserve">организации учебного процесса н </w:t>
      </w:r>
      <w:r w:rsidRPr="008643F6">
        <w:rPr>
          <w:rFonts w:ascii="Thorndale AMT" w:eastAsia="Albany AMT" w:hAnsi="Thorndale AMT"/>
          <w:sz w:val="28"/>
          <w:szCs w:val="28"/>
        </w:rPr>
        <w:t>основе освоения модульных образовательных программ.</w:t>
      </w:r>
    </w:p>
    <w:p w14:paraId="62475A6C" w14:textId="7D8C6B0C" w:rsidR="008643F6" w:rsidRPr="008643F6" w:rsidRDefault="008643F6" w:rsidP="008643F6">
      <w:pPr>
        <w:spacing w:after="0" w:line="240" w:lineRule="auto"/>
        <w:ind w:firstLine="708"/>
        <w:jc w:val="both"/>
        <w:rPr>
          <w:rFonts w:ascii="Thorndale AMT" w:eastAsia="Albany AMT" w:hAnsi="Thorndale AMT"/>
          <w:sz w:val="28"/>
          <w:szCs w:val="28"/>
        </w:rPr>
      </w:pPr>
      <w:r w:rsidRPr="008643F6">
        <w:rPr>
          <w:rFonts w:ascii="Thorndale AMT" w:eastAsia="Albany AMT" w:hAnsi="Thorndale AMT"/>
          <w:b/>
          <w:sz w:val="28"/>
          <w:szCs w:val="28"/>
        </w:rPr>
        <w:t>Образовательная программа</w:t>
      </w:r>
      <w:r w:rsidRPr="008643F6">
        <w:rPr>
          <w:rFonts w:ascii="Thorndale AMT" w:eastAsia="Albany AMT" w:hAnsi="Thorndale AMT"/>
          <w:sz w:val="28"/>
          <w:szCs w:val="28"/>
        </w:rPr>
        <w:t xml:space="preserve"> – единый комплекс основных</w:t>
      </w:r>
      <w:r>
        <w:rPr>
          <w:rFonts w:ascii="Thorndale AMT" w:eastAsia="Albany AMT" w:hAnsi="Thorndale AMT"/>
          <w:sz w:val="28"/>
          <w:szCs w:val="28"/>
        </w:rPr>
        <w:t xml:space="preserve"> </w:t>
      </w:r>
      <w:r w:rsidRPr="008643F6">
        <w:rPr>
          <w:rFonts w:ascii="Thorndale AMT" w:eastAsia="Albany AMT" w:hAnsi="Thorndale AMT"/>
          <w:sz w:val="28"/>
          <w:szCs w:val="28"/>
        </w:rPr>
        <w:t>характеристик образования, включающий цели, результаты и содержание</w:t>
      </w:r>
      <w:r>
        <w:rPr>
          <w:rFonts w:ascii="Thorndale AMT" w:eastAsia="Albany AMT" w:hAnsi="Thorndale AMT"/>
          <w:sz w:val="28"/>
          <w:szCs w:val="28"/>
        </w:rPr>
        <w:t xml:space="preserve"> </w:t>
      </w:r>
      <w:r w:rsidRPr="008643F6">
        <w:rPr>
          <w:rFonts w:ascii="Thorndale AMT" w:eastAsia="Albany AMT" w:hAnsi="Thorndale AMT"/>
          <w:sz w:val="28"/>
          <w:szCs w:val="28"/>
        </w:rPr>
        <w:t>обучения, организацию образовательного процесса, способы и методы их</w:t>
      </w:r>
      <w:r>
        <w:rPr>
          <w:rFonts w:ascii="Thorndale AMT" w:eastAsia="Albany AMT" w:hAnsi="Thorndale AMT"/>
          <w:sz w:val="28"/>
          <w:szCs w:val="28"/>
        </w:rPr>
        <w:t xml:space="preserve"> </w:t>
      </w:r>
      <w:r w:rsidRPr="008643F6">
        <w:rPr>
          <w:rFonts w:ascii="Thorndale AMT" w:eastAsia="Albany AMT" w:hAnsi="Thorndale AMT"/>
          <w:sz w:val="28"/>
          <w:szCs w:val="28"/>
        </w:rPr>
        <w:t>реализации, критерии оценки результатов обучения.</w:t>
      </w:r>
    </w:p>
    <w:p w14:paraId="5F34C59B" w14:textId="6470E037" w:rsidR="008643F6" w:rsidRPr="008643F6" w:rsidRDefault="008643F6" w:rsidP="008643F6">
      <w:pPr>
        <w:spacing w:after="0" w:line="240" w:lineRule="auto"/>
        <w:ind w:firstLine="708"/>
        <w:jc w:val="both"/>
        <w:rPr>
          <w:rFonts w:ascii="Thorndale AMT" w:eastAsia="Albany AMT" w:hAnsi="Thorndale AMT"/>
          <w:sz w:val="28"/>
          <w:szCs w:val="28"/>
        </w:rPr>
      </w:pPr>
      <w:proofErr w:type="gramStart"/>
      <w:r w:rsidRPr="008643F6">
        <w:rPr>
          <w:rFonts w:ascii="Thorndale AMT" w:eastAsia="Albany AMT" w:hAnsi="Thorndale AMT"/>
          <w:b/>
          <w:sz w:val="28"/>
          <w:szCs w:val="28"/>
        </w:rPr>
        <w:t>Оценка</w:t>
      </w:r>
      <w:r w:rsidRPr="008643F6">
        <w:rPr>
          <w:rFonts w:ascii="Thorndale AMT" w:eastAsia="Albany AMT" w:hAnsi="Thorndale AMT"/>
          <w:sz w:val="28"/>
          <w:szCs w:val="28"/>
        </w:rPr>
        <w:t xml:space="preserve"> - необходимый компонент образовательного процесса,</w:t>
      </w:r>
      <w:r>
        <w:rPr>
          <w:rFonts w:ascii="Thorndale AMT" w:eastAsia="Albany AMT" w:hAnsi="Thorndale AMT"/>
          <w:sz w:val="28"/>
          <w:szCs w:val="28"/>
        </w:rPr>
        <w:t xml:space="preserve"> </w:t>
      </w:r>
      <w:r w:rsidRPr="008643F6">
        <w:rPr>
          <w:rFonts w:ascii="Thorndale AMT" w:eastAsia="Albany AMT" w:hAnsi="Thorndale AMT"/>
          <w:sz w:val="28"/>
          <w:szCs w:val="28"/>
        </w:rPr>
        <w:t>представляющий собой сбор и анализ информации об успеваемости</w:t>
      </w:r>
      <w:r>
        <w:rPr>
          <w:rFonts w:ascii="Thorndale AMT" w:eastAsia="Albany AMT" w:hAnsi="Thorndale AMT"/>
          <w:sz w:val="28"/>
          <w:szCs w:val="28"/>
        </w:rPr>
        <w:t xml:space="preserve"> </w:t>
      </w:r>
      <w:r w:rsidRPr="008643F6">
        <w:rPr>
          <w:rFonts w:ascii="Thorndale AMT" w:eastAsia="Albany AMT" w:hAnsi="Thorndale AMT"/>
          <w:sz w:val="28"/>
          <w:szCs w:val="28"/>
        </w:rPr>
        <w:t>обучающихся на текущих и итоговых стадиях обучения.</w:t>
      </w:r>
      <w:proofErr w:type="gramEnd"/>
    </w:p>
    <w:p w14:paraId="392D9E39" w14:textId="068DBC28" w:rsidR="00E1089B" w:rsidRDefault="0021475A" w:rsidP="008643F6">
      <w:pPr>
        <w:spacing w:after="0" w:line="240" w:lineRule="auto"/>
        <w:ind w:firstLine="708"/>
        <w:jc w:val="both"/>
        <w:rPr>
          <w:rFonts w:ascii="Times New Roman" w:hAnsi="Times New Roman" w:cs="Times New Roman"/>
          <w:sz w:val="28"/>
          <w:szCs w:val="28"/>
          <w:lang w:val="kk-KZ"/>
        </w:rPr>
      </w:pPr>
      <w:r w:rsidRPr="00DB77D8">
        <w:rPr>
          <w:rFonts w:ascii="Times New Roman" w:hAnsi="Times New Roman" w:cs="Times New Roman"/>
          <w:b/>
          <w:sz w:val="28"/>
          <w:szCs w:val="28"/>
          <w:lang w:val="kk-KZ"/>
        </w:rPr>
        <w:t>Информационная система</w:t>
      </w:r>
      <w:r w:rsidRPr="00DB77D8">
        <w:rPr>
          <w:rFonts w:ascii="Times New Roman" w:hAnsi="Times New Roman" w:cs="Times New Roman"/>
          <w:sz w:val="28"/>
          <w:szCs w:val="28"/>
          <w:lang w:val="kk-KZ"/>
        </w:rPr>
        <w:t xml:space="preserve"> </w:t>
      </w:r>
      <w:r w:rsidR="001F67FE">
        <w:rPr>
          <w:rFonts w:ascii="Times New Roman" w:hAnsi="Times New Roman" w:cs="Times New Roman"/>
          <w:sz w:val="28"/>
          <w:szCs w:val="28"/>
          <w:lang w:val="kk-KZ"/>
        </w:rPr>
        <w:t xml:space="preserve">- </w:t>
      </w:r>
      <w:r w:rsidR="00E1089B" w:rsidRPr="00E1089B">
        <w:rPr>
          <w:rFonts w:ascii="Times New Roman" w:hAnsi="Times New Roman" w:cs="Times New Roman"/>
          <w:sz w:val="28"/>
          <w:szCs w:val="28"/>
          <w:lang w:val="kk-KZ"/>
        </w:rPr>
        <w:t>совокупность средств обработки информации, включающая оборудование вычислительной техники и средств связи, базы данных, системы управления базами данных и информационные ресурсы, в том числе специализированные прикладные программы, а также системный персонал, оказывающий поддержку.</w:t>
      </w:r>
    </w:p>
    <w:p w14:paraId="261BB3C5" w14:textId="77777777" w:rsidR="0021475A" w:rsidRPr="00DB77D8" w:rsidRDefault="0021475A" w:rsidP="002F3207">
      <w:pPr>
        <w:spacing w:after="0" w:line="240" w:lineRule="auto"/>
        <w:ind w:firstLine="708"/>
        <w:jc w:val="both"/>
        <w:rPr>
          <w:rFonts w:ascii="Times New Roman" w:hAnsi="Times New Roman" w:cs="Times New Roman"/>
          <w:sz w:val="28"/>
          <w:szCs w:val="28"/>
          <w:lang w:val="kk-KZ"/>
        </w:rPr>
      </w:pPr>
      <w:r w:rsidRPr="00DB77D8">
        <w:rPr>
          <w:rFonts w:ascii="Times New Roman" w:hAnsi="Times New Roman" w:cs="Times New Roman"/>
          <w:b/>
          <w:sz w:val="28"/>
          <w:szCs w:val="28"/>
          <w:lang w:val="kk-KZ"/>
        </w:rPr>
        <w:t>Информационная технология</w:t>
      </w:r>
      <w:r w:rsidR="001F67FE">
        <w:rPr>
          <w:rFonts w:ascii="Times New Roman" w:hAnsi="Times New Roman" w:cs="Times New Roman"/>
          <w:sz w:val="28"/>
          <w:szCs w:val="28"/>
          <w:lang w:val="kk-KZ"/>
        </w:rPr>
        <w:t xml:space="preserve"> - </w:t>
      </w:r>
      <w:r w:rsidR="00E1089B" w:rsidRPr="00E1089B">
        <w:rPr>
          <w:rFonts w:ascii="Times New Roman" w:hAnsi="Times New Roman" w:cs="Times New Roman"/>
          <w:sz w:val="28"/>
          <w:szCs w:val="28"/>
          <w:lang w:val="kk-KZ"/>
        </w:rPr>
        <w:t>технологии, методы поиска, сбора, хранения, обработки, обеспечения, передачи, распространения информации и способы осуществления этих процессов и методов.</w:t>
      </w:r>
    </w:p>
    <w:p w14:paraId="1D1BA645" w14:textId="77777777" w:rsidR="0021475A" w:rsidRPr="00DB77D8" w:rsidRDefault="0021475A" w:rsidP="002F3207">
      <w:pPr>
        <w:spacing w:after="0" w:line="240" w:lineRule="auto"/>
        <w:ind w:firstLine="708"/>
        <w:jc w:val="both"/>
        <w:rPr>
          <w:rFonts w:ascii="Times New Roman" w:hAnsi="Times New Roman" w:cs="Times New Roman"/>
          <w:sz w:val="28"/>
          <w:szCs w:val="28"/>
          <w:lang w:val="kk-KZ"/>
        </w:rPr>
      </w:pPr>
      <w:r w:rsidRPr="00DB77D8">
        <w:rPr>
          <w:rFonts w:ascii="Times New Roman" w:hAnsi="Times New Roman" w:cs="Times New Roman"/>
          <w:b/>
          <w:sz w:val="28"/>
          <w:szCs w:val="28"/>
          <w:lang w:val="kk-KZ"/>
        </w:rPr>
        <w:t>Образовательный контент</w:t>
      </w:r>
      <w:r w:rsidR="001F67FE">
        <w:rPr>
          <w:rFonts w:ascii="Times New Roman" w:hAnsi="Times New Roman" w:cs="Times New Roman"/>
          <w:b/>
          <w:sz w:val="28"/>
          <w:szCs w:val="28"/>
          <w:lang w:val="kk-KZ"/>
        </w:rPr>
        <w:t xml:space="preserve"> -</w:t>
      </w:r>
      <w:r w:rsidRPr="00DB77D8">
        <w:rPr>
          <w:rFonts w:ascii="Times New Roman" w:hAnsi="Times New Roman" w:cs="Times New Roman"/>
          <w:sz w:val="28"/>
          <w:szCs w:val="28"/>
          <w:lang w:val="kk-KZ"/>
        </w:rPr>
        <w:t xml:space="preserve"> </w:t>
      </w:r>
      <w:r w:rsidR="00E2427E">
        <w:rPr>
          <w:rFonts w:ascii="Times New Roman" w:hAnsi="Times New Roman" w:cs="Times New Roman"/>
          <w:sz w:val="28"/>
          <w:szCs w:val="28"/>
          <w:lang w:val="kk-KZ"/>
        </w:rPr>
        <w:t>с</w:t>
      </w:r>
      <w:r w:rsidR="005F4089" w:rsidRPr="005F4089">
        <w:rPr>
          <w:rFonts w:ascii="Times New Roman" w:hAnsi="Times New Roman" w:cs="Times New Roman"/>
          <w:sz w:val="28"/>
          <w:szCs w:val="28"/>
          <w:lang w:val="kk-KZ"/>
        </w:rPr>
        <w:t>труктурированный предметный контент, используемый в образовательном процессе.</w:t>
      </w:r>
    </w:p>
    <w:p w14:paraId="48C663EE" w14:textId="77777777" w:rsidR="0021475A" w:rsidRPr="00DB77D8" w:rsidRDefault="0021475A" w:rsidP="002F3207">
      <w:pPr>
        <w:spacing w:after="0" w:line="240" w:lineRule="auto"/>
        <w:ind w:firstLine="708"/>
        <w:jc w:val="both"/>
        <w:rPr>
          <w:rFonts w:ascii="Times New Roman" w:hAnsi="Times New Roman" w:cs="Times New Roman"/>
          <w:sz w:val="28"/>
          <w:szCs w:val="28"/>
          <w:lang w:val="kk-KZ"/>
        </w:rPr>
      </w:pPr>
      <w:r w:rsidRPr="00AC4EAB">
        <w:rPr>
          <w:rFonts w:ascii="Times New Roman" w:hAnsi="Times New Roman" w:cs="Times New Roman"/>
          <w:b/>
          <w:sz w:val="28"/>
          <w:szCs w:val="28"/>
          <w:lang w:val="kk-KZ"/>
        </w:rPr>
        <w:t>Образовательный ресурс</w:t>
      </w:r>
      <w:r w:rsidRPr="00DB77D8">
        <w:rPr>
          <w:rFonts w:ascii="Times New Roman" w:hAnsi="Times New Roman" w:cs="Times New Roman"/>
          <w:sz w:val="28"/>
          <w:szCs w:val="28"/>
          <w:lang w:val="kk-KZ"/>
        </w:rPr>
        <w:t xml:space="preserve"> </w:t>
      </w:r>
      <w:r w:rsidR="001F67FE">
        <w:rPr>
          <w:rFonts w:ascii="Times New Roman" w:hAnsi="Times New Roman" w:cs="Times New Roman"/>
          <w:sz w:val="28"/>
          <w:szCs w:val="28"/>
          <w:lang w:val="kk-KZ"/>
        </w:rPr>
        <w:t xml:space="preserve">- </w:t>
      </w:r>
      <w:r w:rsidR="00E2427E" w:rsidRPr="00E2427E">
        <w:rPr>
          <w:rFonts w:ascii="Times New Roman" w:hAnsi="Times New Roman" w:cs="Times New Roman"/>
          <w:sz w:val="28"/>
          <w:szCs w:val="28"/>
          <w:lang w:val="kk-KZ"/>
        </w:rPr>
        <w:t>это информационная система, которая может быть найдена в IT-системе и использована для обучения, воспитания и подготовки кадров.</w:t>
      </w:r>
    </w:p>
    <w:p w14:paraId="7DF48A82" w14:textId="77777777" w:rsidR="00E2427E" w:rsidRDefault="0021475A" w:rsidP="002F3207">
      <w:pPr>
        <w:spacing w:after="0" w:line="240" w:lineRule="auto"/>
        <w:ind w:firstLine="708"/>
        <w:jc w:val="both"/>
        <w:rPr>
          <w:rFonts w:ascii="Times New Roman" w:hAnsi="Times New Roman" w:cs="Times New Roman"/>
          <w:sz w:val="28"/>
          <w:szCs w:val="28"/>
          <w:lang w:val="kk-KZ"/>
        </w:rPr>
      </w:pPr>
      <w:r w:rsidRPr="00AC4EAB">
        <w:rPr>
          <w:rFonts w:ascii="Times New Roman" w:hAnsi="Times New Roman" w:cs="Times New Roman"/>
          <w:b/>
          <w:sz w:val="28"/>
          <w:szCs w:val="28"/>
          <w:lang w:val="kk-KZ"/>
        </w:rPr>
        <w:t>Обучающая ИТ-система</w:t>
      </w:r>
      <w:r w:rsidRPr="00DB77D8">
        <w:rPr>
          <w:rFonts w:ascii="Times New Roman" w:hAnsi="Times New Roman" w:cs="Times New Roman"/>
          <w:sz w:val="28"/>
          <w:szCs w:val="28"/>
          <w:lang w:val="kk-KZ"/>
        </w:rPr>
        <w:t xml:space="preserve"> </w:t>
      </w:r>
      <w:r w:rsidR="001F67FE">
        <w:rPr>
          <w:rFonts w:ascii="Times New Roman" w:hAnsi="Times New Roman" w:cs="Times New Roman"/>
          <w:sz w:val="28"/>
          <w:szCs w:val="28"/>
          <w:lang w:val="kk-KZ"/>
        </w:rPr>
        <w:t>-</w:t>
      </w:r>
      <w:r w:rsidRPr="00DB77D8">
        <w:rPr>
          <w:rFonts w:ascii="Times New Roman" w:hAnsi="Times New Roman" w:cs="Times New Roman"/>
          <w:sz w:val="28"/>
          <w:szCs w:val="28"/>
          <w:lang w:val="kk-KZ"/>
        </w:rPr>
        <w:t xml:space="preserve"> </w:t>
      </w:r>
      <w:r w:rsidR="00E2427E" w:rsidRPr="00E2427E">
        <w:rPr>
          <w:rFonts w:ascii="Times New Roman" w:hAnsi="Times New Roman" w:cs="Times New Roman"/>
          <w:sz w:val="28"/>
          <w:szCs w:val="28"/>
          <w:lang w:val="kk-KZ"/>
        </w:rPr>
        <w:t>IT-система управления информацией, предназначенная для предоставления и управления продуктами и услугами электронного обучения.</w:t>
      </w:r>
    </w:p>
    <w:p w14:paraId="29729065" w14:textId="77777777" w:rsidR="00E2427E" w:rsidRDefault="0021475A" w:rsidP="002F3207">
      <w:pPr>
        <w:spacing w:after="0" w:line="240" w:lineRule="auto"/>
        <w:ind w:firstLine="708"/>
        <w:jc w:val="both"/>
        <w:rPr>
          <w:rFonts w:ascii="Times New Roman" w:hAnsi="Times New Roman" w:cs="Times New Roman"/>
          <w:sz w:val="28"/>
          <w:szCs w:val="28"/>
          <w:lang w:val="kk-KZ"/>
        </w:rPr>
      </w:pPr>
      <w:r w:rsidRPr="00AC4EAB">
        <w:rPr>
          <w:rFonts w:ascii="Times New Roman" w:hAnsi="Times New Roman" w:cs="Times New Roman"/>
          <w:b/>
          <w:sz w:val="28"/>
          <w:szCs w:val="28"/>
          <w:lang w:val="kk-KZ"/>
        </w:rPr>
        <w:t>Он-лайн обучение</w:t>
      </w:r>
      <w:r w:rsidR="00E2427E">
        <w:rPr>
          <w:rFonts w:ascii="Times New Roman" w:hAnsi="Times New Roman" w:cs="Times New Roman"/>
          <w:b/>
          <w:sz w:val="28"/>
          <w:szCs w:val="28"/>
          <w:lang w:val="kk-KZ"/>
        </w:rPr>
        <w:t xml:space="preserve"> </w:t>
      </w:r>
      <w:r w:rsidR="001F67FE">
        <w:rPr>
          <w:rFonts w:ascii="Times New Roman" w:hAnsi="Times New Roman" w:cs="Times New Roman"/>
          <w:sz w:val="28"/>
          <w:szCs w:val="28"/>
          <w:lang w:val="kk-KZ"/>
        </w:rPr>
        <w:t>-</w:t>
      </w:r>
      <w:r w:rsidRPr="00DB77D8">
        <w:rPr>
          <w:rFonts w:ascii="Times New Roman" w:hAnsi="Times New Roman" w:cs="Times New Roman"/>
          <w:sz w:val="28"/>
          <w:szCs w:val="28"/>
          <w:lang w:val="kk-KZ"/>
        </w:rPr>
        <w:t xml:space="preserve"> </w:t>
      </w:r>
      <w:r w:rsidR="00E2427E" w:rsidRPr="00E2427E">
        <w:rPr>
          <w:rFonts w:ascii="Times New Roman" w:hAnsi="Times New Roman" w:cs="Times New Roman"/>
          <w:sz w:val="28"/>
          <w:szCs w:val="28"/>
          <w:lang w:val="kk-KZ"/>
        </w:rPr>
        <w:t>обучение, проводимое совместно с IT-системой.</w:t>
      </w:r>
    </w:p>
    <w:p w14:paraId="2B1A2D36" w14:textId="77777777" w:rsidR="00E2427E" w:rsidRDefault="0021475A" w:rsidP="002F3207">
      <w:pPr>
        <w:spacing w:after="0" w:line="240" w:lineRule="auto"/>
        <w:ind w:firstLine="708"/>
        <w:jc w:val="both"/>
        <w:rPr>
          <w:rFonts w:ascii="Times New Roman" w:hAnsi="Times New Roman" w:cs="Times New Roman"/>
          <w:sz w:val="28"/>
          <w:szCs w:val="28"/>
          <w:lang w:val="kk-KZ"/>
        </w:rPr>
      </w:pPr>
      <w:r w:rsidRPr="00DB77D8">
        <w:rPr>
          <w:rFonts w:ascii="Times New Roman" w:hAnsi="Times New Roman" w:cs="Times New Roman"/>
          <w:b/>
          <w:sz w:val="28"/>
          <w:szCs w:val="28"/>
          <w:lang w:val="kk-KZ"/>
        </w:rPr>
        <w:t>Открытое образование</w:t>
      </w:r>
      <w:r w:rsidRPr="00DB77D8">
        <w:rPr>
          <w:rFonts w:ascii="Times New Roman" w:hAnsi="Times New Roman" w:cs="Times New Roman"/>
          <w:sz w:val="28"/>
          <w:szCs w:val="28"/>
          <w:lang w:val="kk-KZ"/>
        </w:rPr>
        <w:t xml:space="preserve"> </w:t>
      </w:r>
      <w:r w:rsidR="001F67FE">
        <w:rPr>
          <w:rFonts w:ascii="Times New Roman" w:hAnsi="Times New Roman" w:cs="Times New Roman"/>
          <w:sz w:val="28"/>
          <w:szCs w:val="28"/>
          <w:lang w:val="kk-KZ"/>
        </w:rPr>
        <w:t>-</w:t>
      </w:r>
      <w:r w:rsidRPr="00DB77D8">
        <w:rPr>
          <w:rFonts w:ascii="Times New Roman" w:hAnsi="Times New Roman" w:cs="Times New Roman"/>
          <w:sz w:val="28"/>
          <w:szCs w:val="28"/>
          <w:lang w:val="kk-KZ"/>
        </w:rPr>
        <w:t xml:space="preserve"> </w:t>
      </w:r>
      <w:r w:rsidR="00E2427E" w:rsidRPr="00E2427E">
        <w:rPr>
          <w:rFonts w:ascii="Times New Roman" w:hAnsi="Times New Roman" w:cs="Times New Roman"/>
          <w:sz w:val="28"/>
          <w:szCs w:val="28"/>
          <w:lang w:val="kk-KZ"/>
        </w:rPr>
        <w:t>система организационных, педагогических и информационных технологий, архитектурных и структурных решений, которые предоставляются путем использования современных открытых стандартов интерфейсов, форматов и протоколов обмена информацией для обеспечения мобильности, стабильности, эффективности, простоты использования.</w:t>
      </w:r>
    </w:p>
    <w:p w14:paraId="60848C79" w14:textId="3F32D4E0" w:rsidR="009A352C" w:rsidRDefault="009A352C" w:rsidP="006C22C8">
      <w:pPr>
        <w:spacing w:after="0" w:line="240" w:lineRule="auto"/>
        <w:ind w:firstLine="567"/>
        <w:jc w:val="center"/>
        <w:rPr>
          <w:rFonts w:ascii="Times New Roman" w:hAnsi="Times New Roman" w:cs="Times New Roman"/>
          <w:b/>
          <w:sz w:val="28"/>
          <w:szCs w:val="28"/>
          <w:lang w:val="kk-KZ"/>
        </w:rPr>
      </w:pPr>
    </w:p>
    <w:p w14:paraId="4FAC6F8A" w14:textId="77777777" w:rsidR="000F7E50" w:rsidRDefault="000F7E50" w:rsidP="000F7E50">
      <w:pPr>
        <w:spacing w:after="0" w:line="240" w:lineRule="auto"/>
        <w:ind w:firstLine="567"/>
        <w:jc w:val="center"/>
        <w:rPr>
          <w:rFonts w:ascii="Times New Roman" w:hAnsi="Times New Roman" w:cs="Times New Roman"/>
          <w:b/>
          <w:sz w:val="28"/>
          <w:szCs w:val="28"/>
          <w:lang w:val="kk-KZ"/>
        </w:rPr>
      </w:pPr>
      <w:r w:rsidRPr="00DB77D8">
        <w:rPr>
          <w:rFonts w:ascii="Times New Roman" w:hAnsi="Times New Roman" w:cs="Times New Roman"/>
          <w:b/>
          <w:sz w:val="28"/>
          <w:szCs w:val="28"/>
        </w:rPr>
        <w:lastRenderedPageBreak/>
        <w:t>Общие положения</w:t>
      </w:r>
    </w:p>
    <w:p w14:paraId="253FE35E" w14:textId="77777777" w:rsidR="00165A95" w:rsidRPr="00165A95" w:rsidRDefault="00165A95" w:rsidP="000F7E50">
      <w:pPr>
        <w:spacing w:after="0" w:line="240" w:lineRule="auto"/>
        <w:ind w:firstLine="567"/>
        <w:jc w:val="center"/>
        <w:rPr>
          <w:rFonts w:ascii="Times New Roman" w:hAnsi="Times New Roman" w:cs="Times New Roman"/>
          <w:b/>
          <w:sz w:val="28"/>
          <w:szCs w:val="28"/>
          <w:lang w:val="kk-KZ"/>
        </w:rPr>
      </w:pPr>
    </w:p>
    <w:p w14:paraId="5CCCBA2E" w14:textId="62E80B32" w:rsidR="00CF45CC" w:rsidRPr="00FC24D7" w:rsidRDefault="00CF45CC" w:rsidP="00CF45CC">
      <w:pPr>
        <w:tabs>
          <w:tab w:val="left" w:pos="4536"/>
        </w:tabs>
        <w:spacing w:after="0" w:line="240" w:lineRule="auto"/>
        <w:ind w:firstLine="567"/>
        <w:jc w:val="both"/>
        <w:rPr>
          <w:rFonts w:ascii="Times New Roman" w:eastAsia="Times New Roman" w:hAnsi="Times New Roman" w:cs="Times New Roman"/>
          <w:sz w:val="28"/>
          <w:szCs w:val="28"/>
        </w:rPr>
      </w:pPr>
      <w:r w:rsidRPr="00FC24D7">
        <w:rPr>
          <w:rFonts w:ascii="Times New Roman" w:eastAsia="Times New Roman" w:hAnsi="Times New Roman" w:cs="Times New Roman"/>
          <w:sz w:val="28"/>
          <w:szCs w:val="28"/>
          <w:shd w:val="clear" w:color="auto" w:fill="FFFFFF"/>
        </w:rPr>
        <w:t>Образовательная программа</w:t>
      </w:r>
      <w:r w:rsidRPr="00FC24D7">
        <w:rPr>
          <w:rFonts w:ascii="Times New Roman" w:eastAsia="Times New Roman" w:hAnsi="Times New Roman" w:cs="Times New Roman"/>
          <w:sz w:val="24"/>
          <w:szCs w:val="24"/>
          <w:shd w:val="clear" w:color="auto" w:fill="FFFFFF"/>
        </w:rPr>
        <w:t xml:space="preserve"> </w:t>
      </w:r>
      <w:r w:rsidRPr="00FC24D7">
        <w:rPr>
          <w:rFonts w:ascii="Times New Roman" w:eastAsia="Times New Roman" w:hAnsi="Times New Roman" w:cs="Times New Roman"/>
          <w:sz w:val="28"/>
          <w:szCs w:val="28"/>
          <w:shd w:val="clear" w:color="auto" w:fill="FFFFFF"/>
        </w:rPr>
        <w:t>курсов повышения квалификации «</w:t>
      </w:r>
      <w:r w:rsidR="00AB181C">
        <w:rPr>
          <w:rFonts w:ascii="Times New Roman" w:eastAsia="Times New Roman" w:hAnsi="Times New Roman" w:cs="Times New Roman"/>
          <w:sz w:val="28"/>
          <w:szCs w:val="28"/>
          <w:lang w:val="kk-KZ"/>
        </w:rPr>
        <w:t>Методика преподавания специальных дисциплин</w:t>
      </w:r>
      <w:r w:rsidRPr="00FC24D7">
        <w:rPr>
          <w:rFonts w:ascii="Times New Roman" w:eastAsia="Times New Roman" w:hAnsi="Times New Roman" w:cs="Times New Roman"/>
          <w:sz w:val="28"/>
          <w:szCs w:val="28"/>
        </w:rPr>
        <w:t>»</w:t>
      </w:r>
      <w:r w:rsidRPr="00FC24D7">
        <w:rPr>
          <w:rFonts w:ascii="Times New Roman" w:eastAsia="Times New Roman" w:hAnsi="Times New Roman" w:cs="Times New Roman"/>
          <w:sz w:val="28"/>
          <w:szCs w:val="28"/>
          <w:shd w:val="clear" w:color="auto" w:fill="FFFFFF"/>
        </w:rPr>
        <w:t xml:space="preserve"> (далее - Программа) </w:t>
      </w:r>
      <w:r w:rsidRPr="00FC24D7">
        <w:rPr>
          <w:rFonts w:ascii="Times New Roman" w:eastAsia="Times New Roman" w:hAnsi="Times New Roman" w:cs="Times New Roman"/>
          <w:sz w:val="28"/>
          <w:szCs w:val="28"/>
        </w:rPr>
        <w:t xml:space="preserve">регламентирует обучение </w:t>
      </w:r>
      <w:r w:rsidRPr="00FC24D7">
        <w:rPr>
          <w:rFonts w:ascii="Times New Roman" w:eastAsia="Times New Roman" w:hAnsi="Times New Roman" w:cs="Times New Roman"/>
          <w:sz w:val="28"/>
          <w:szCs w:val="28"/>
          <w:shd w:val="clear" w:color="auto" w:fill="FFFFFF"/>
        </w:rPr>
        <w:t xml:space="preserve">педагогов </w:t>
      </w:r>
      <w:r w:rsidRPr="00FC24D7">
        <w:rPr>
          <w:rFonts w:ascii="Times New Roman" w:eastAsia="Times New Roman" w:hAnsi="Times New Roman" w:cs="Times New Roman"/>
          <w:sz w:val="28"/>
          <w:szCs w:val="28"/>
        </w:rPr>
        <w:t xml:space="preserve">организаций технического и профессионального, </w:t>
      </w:r>
      <w:proofErr w:type="spellStart"/>
      <w:r w:rsidRPr="00FC24D7">
        <w:rPr>
          <w:rFonts w:ascii="Times New Roman" w:eastAsia="Times New Roman" w:hAnsi="Times New Roman" w:cs="Times New Roman"/>
          <w:sz w:val="28"/>
          <w:szCs w:val="28"/>
        </w:rPr>
        <w:t>послесреднего</w:t>
      </w:r>
      <w:proofErr w:type="spellEnd"/>
      <w:r w:rsidRPr="00FC24D7">
        <w:rPr>
          <w:rFonts w:ascii="Times New Roman" w:eastAsia="Times New Roman" w:hAnsi="Times New Roman" w:cs="Times New Roman"/>
          <w:sz w:val="28"/>
          <w:szCs w:val="28"/>
        </w:rPr>
        <w:t xml:space="preserve"> образования (далее – </w:t>
      </w:r>
      <w:proofErr w:type="spellStart"/>
      <w:r w:rsidRPr="00FC24D7">
        <w:rPr>
          <w:rFonts w:ascii="Times New Roman" w:eastAsia="Times New Roman" w:hAnsi="Times New Roman" w:cs="Times New Roman"/>
          <w:sz w:val="28"/>
          <w:szCs w:val="28"/>
        </w:rPr>
        <w:t>ТиП</w:t>
      </w:r>
      <w:r>
        <w:rPr>
          <w:rFonts w:ascii="Times New Roman" w:eastAsia="Times New Roman" w:hAnsi="Times New Roman" w:cs="Times New Roman"/>
          <w:sz w:val="28"/>
          <w:szCs w:val="28"/>
        </w:rPr>
        <w:t>П</w:t>
      </w:r>
      <w:r w:rsidRPr="00FC24D7">
        <w:rPr>
          <w:rFonts w:ascii="Times New Roman" w:eastAsia="Times New Roman" w:hAnsi="Times New Roman" w:cs="Times New Roman"/>
          <w:sz w:val="28"/>
          <w:szCs w:val="28"/>
        </w:rPr>
        <w:t>О</w:t>
      </w:r>
      <w:proofErr w:type="spellEnd"/>
      <w:r w:rsidRPr="00FC24D7">
        <w:rPr>
          <w:rFonts w:ascii="Times New Roman" w:eastAsia="Times New Roman" w:hAnsi="Times New Roman" w:cs="Times New Roman"/>
          <w:sz w:val="28"/>
          <w:szCs w:val="28"/>
        </w:rPr>
        <w:t xml:space="preserve">). </w:t>
      </w:r>
    </w:p>
    <w:p w14:paraId="350F5E90"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Программа разработана с учетом основных положений и требований:</w:t>
      </w:r>
    </w:p>
    <w:p w14:paraId="29AB8AB6"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Государственной программы развития образования и науки Республики Казахстан на 2020 - 2025 годы, утвержденной Постановлением Правительства Республики Казахстан от 27 декабря 2019 года № 988;</w:t>
      </w:r>
    </w:p>
    <w:p w14:paraId="34F53E23"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Государственной программы «Цифровой Казахстан», утвержденной Постановлением Правительства Республики Казахстан от 12 декабря 2017 года № 827;</w:t>
      </w:r>
    </w:p>
    <w:p w14:paraId="3F5D8C46"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xml:space="preserve">- </w:t>
      </w:r>
      <w:r w:rsidRPr="00FC24D7">
        <w:rPr>
          <w:rFonts w:ascii="Times New Roman" w:eastAsia="Times New Roman" w:hAnsi="Times New Roman" w:cs="Times New Roman"/>
          <w:sz w:val="28"/>
          <w:szCs w:val="28"/>
          <w:lang w:eastAsia="x-none" w:bidi="ru-RU"/>
        </w:rPr>
        <w:t>Закона Республики Казахстан «Об образовании» от 27 июля 2007 года № 319-III);</w:t>
      </w:r>
    </w:p>
    <w:p w14:paraId="02DB1ED1"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xml:space="preserve">- </w:t>
      </w:r>
      <w:bookmarkStart w:id="0" w:name="_Hlk63954058"/>
      <w:r w:rsidRPr="00FC24D7">
        <w:rPr>
          <w:rFonts w:ascii="Times New Roman" w:eastAsia="Times New Roman" w:hAnsi="Times New Roman" w:cs="Times New Roman"/>
          <w:sz w:val="28"/>
          <w:szCs w:val="28"/>
          <w:lang w:eastAsia="x-none"/>
        </w:rPr>
        <w:t>Закона Республики Казахстан «О статусе педагога» от 27 декабря 2019 года № 293-VІ ЗРК;</w:t>
      </w:r>
      <w:bookmarkEnd w:id="0"/>
    </w:p>
    <w:p w14:paraId="2B39F30C"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Государственного общеобязательного стандарта технического и профессионального образования, утвержденного Приказом Министра образования и науки Республики Казахстан от 31 октября 2018 года № 604;</w:t>
      </w:r>
    </w:p>
    <w:p w14:paraId="692DD2E6"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xml:space="preserve">- Типовых правил деятельности видов организаций технического и профессионального, </w:t>
      </w:r>
      <w:proofErr w:type="spellStart"/>
      <w:r w:rsidRPr="00FC24D7">
        <w:rPr>
          <w:rFonts w:ascii="Times New Roman" w:eastAsia="Times New Roman" w:hAnsi="Times New Roman" w:cs="Times New Roman"/>
          <w:sz w:val="28"/>
          <w:szCs w:val="28"/>
          <w:lang w:eastAsia="x-none"/>
        </w:rPr>
        <w:t>послесреднего</w:t>
      </w:r>
      <w:proofErr w:type="spellEnd"/>
      <w:r w:rsidRPr="00FC24D7">
        <w:rPr>
          <w:rFonts w:ascii="Times New Roman" w:eastAsia="Times New Roman" w:hAnsi="Times New Roman" w:cs="Times New Roman"/>
          <w:sz w:val="28"/>
          <w:szCs w:val="28"/>
          <w:lang w:eastAsia="x-none"/>
        </w:rPr>
        <w:t xml:space="preserve"> образования, утвержденных приказом Министра образования и науки Республики Казахстан № 369 от 11 сентября 2013 года;</w:t>
      </w:r>
    </w:p>
    <w:p w14:paraId="1E00B399"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Типовых правил деятельности организаций образования соответствующих типов, утвержденных Приказом Министра образования и науки Республики Казахстан № 595 от 30 октября 2018 года;</w:t>
      </w:r>
    </w:p>
    <w:p w14:paraId="1BF6B998"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xml:space="preserve">-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FC24D7">
        <w:rPr>
          <w:rFonts w:ascii="Times New Roman" w:eastAsia="Times New Roman" w:hAnsi="Times New Roman" w:cs="Times New Roman"/>
          <w:sz w:val="28"/>
          <w:szCs w:val="28"/>
          <w:lang w:eastAsia="x-none"/>
        </w:rPr>
        <w:t>послесреднего</w:t>
      </w:r>
      <w:proofErr w:type="spellEnd"/>
      <w:r w:rsidRPr="00FC24D7">
        <w:rPr>
          <w:rFonts w:ascii="Times New Roman" w:eastAsia="Times New Roman" w:hAnsi="Times New Roman" w:cs="Times New Roman"/>
          <w:sz w:val="28"/>
          <w:szCs w:val="28"/>
          <w:lang w:eastAsia="x-none"/>
        </w:rPr>
        <w:t xml:space="preserve"> образования, утвержденных Приказом Министра образования и науки Республики Казахстан № 125 от 18 марта 2008 года;</w:t>
      </w:r>
    </w:p>
    <w:p w14:paraId="1ACBB700" w14:textId="77777777" w:rsidR="00CF45CC" w:rsidRPr="00FC24D7" w:rsidRDefault="00CF45CC" w:rsidP="00CF45CC">
      <w:pPr>
        <w:tabs>
          <w:tab w:val="left" w:pos="284"/>
          <w:tab w:val="left" w:pos="709"/>
        </w:tabs>
        <w:spacing w:after="0" w:line="240" w:lineRule="auto"/>
        <w:jc w:val="both"/>
        <w:rPr>
          <w:rFonts w:ascii="Times New Roman" w:eastAsia="Times New Roman" w:hAnsi="Times New Roman" w:cs="Times New Roman"/>
          <w:sz w:val="28"/>
          <w:szCs w:val="28"/>
        </w:rPr>
      </w:pPr>
      <w:r w:rsidRPr="00FC24D7">
        <w:rPr>
          <w:rFonts w:ascii="Times New Roman" w:eastAsia="Calibri" w:hAnsi="Times New Roman" w:cs="Times New Roman"/>
          <w:sz w:val="28"/>
          <w:szCs w:val="28"/>
        </w:rPr>
        <w:tab/>
      </w:r>
      <w:r w:rsidRPr="00FC24D7">
        <w:rPr>
          <w:rFonts w:ascii="Times New Roman" w:eastAsia="Times New Roman" w:hAnsi="Times New Roman" w:cs="Times New Roman"/>
          <w:sz w:val="28"/>
          <w:szCs w:val="28"/>
        </w:rPr>
        <w:t xml:space="preserve">- Правил разработки, согласования и утверждения образовательных программ курсов повышения квалификации педагогов, утвержденных приказом Министра образования и науки Республики Казахстан от 4 мая 2020 года №175; </w:t>
      </w:r>
    </w:p>
    <w:p w14:paraId="143845DB" w14:textId="77777777" w:rsidR="00CF45CC" w:rsidRPr="00FC24D7" w:rsidRDefault="00CF45CC" w:rsidP="00CF45CC">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xml:space="preserve">- Правил организации и проведения курсов повышения квалификации педагогов, а также </w:t>
      </w:r>
      <w:proofErr w:type="spellStart"/>
      <w:r w:rsidRPr="00FC24D7">
        <w:rPr>
          <w:rFonts w:ascii="Times New Roman" w:eastAsia="Times New Roman" w:hAnsi="Times New Roman" w:cs="Times New Roman"/>
          <w:sz w:val="28"/>
          <w:szCs w:val="28"/>
          <w:lang w:eastAsia="x-none"/>
        </w:rPr>
        <w:t>посткурсового</w:t>
      </w:r>
      <w:proofErr w:type="spellEnd"/>
      <w:r w:rsidRPr="00FC24D7">
        <w:rPr>
          <w:rFonts w:ascii="Times New Roman" w:eastAsia="Times New Roman" w:hAnsi="Times New Roman" w:cs="Times New Roman"/>
          <w:sz w:val="28"/>
          <w:szCs w:val="28"/>
          <w:lang w:eastAsia="x-none"/>
        </w:rPr>
        <w:t xml:space="preserve"> сопровождения деятельности педагога, утвержденных Приказом Министра образования и науки Республики Казахстан от 28 января 2016 года № 95;</w:t>
      </w:r>
    </w:p>
    <w:p w14:paraId="4D2BD16D" w14:textId="507398E7" w:rsidR="00CF45CC" w:rsidRPr="00FC24D7" w:rsidRDefault="00CF45CC" w:rsidP="00CF45CC">
      <w:pPr>
        <w:spacing w:after="0" w:line="240" w:lineRule="auto"/>
        <w:ind w:firstLine="709"/>
        <w:jc w:val="both"/>
        <w:rPr>
          <w:rFonts w:ascii="Times New Roman" w:eastAsia="Times New Roman" w:hAnsi="Times New Roman" w:cs="Times New Roman"/>
          <w:sz w:val="28"/>
          <w:szCs w:val="28"/>
        </w:rPr>
      </w:pPr>
      <w:r w:rsidRPr="00FC24D7">
        <w:rPr>
          <w:rFonts w:ascii="Times New Roman" w:eastAsia="Times New Roman" w:hAnsi="Times New Roman" w:cs="Times New Roman"/>
          <w:sz w:val="28"/>
          <w:szCs w:val="28"/>
        </w:rPr>
        <w:t>Язык обучения: казахский, русский.</w:t>
      </w:r>
    </w:p>
    <w:p w14:paraId="47391575" w14:textId="77777777" w:rsidR="00B714C7" w:rsidRPr="00F701F5" w:rsidRDefault="00F701F5" w:rsidP="002F3207">
      <w:pPr>
        <w:spacing w:line="240" w:lineRule="auto"/>
        <w:ind w:firstLine="708"/>
        <w:jc w:val="both"/>
        <w:rPr>
          <w:rFonts w:ascii="Times New Roman" w:hAnsi="Times New Roman" w:cs="Times New Roman"/>
          <w:sz w:val="28"/>
          <w:szCs w:val="28"/>
        </w:rPr>
      </w:pPr>
      <w:r w:rsidRPr="00F701F5">
        <w:rPr>
          <w:rFonts w:ascii="Times New Roman" w:hAnsi="Times New Roman" w:cs="Times New Roman"/>
          <w:sz w:val="28"/>
          <w:szCs w:val="28"/>
        </w:rPr>
        <w:t>Для повышения эффективности образовательного процесса реализация Программы базируется на различных технологиях, формах, подходах, методах обучения и мониторинга, включая использование дистанционного обучения.</w:t>
      </w:r>
    </w:p>
    <w:p w14:paraId="595688FA" w14:textId="77777777" w:rsidR="008643F6" w:rsidRDefault="008643F6" w:rsidP="00D6739C">
      <w:pPr>
        <w:spacing w:after="0" w:line="240" w:lineRule="auto"/>
        <w:jc w:val="center"/>
        <w:rPr>
          <w:rFonts w:ascii="Times New Roman" w:hAnsi="Times New Roman" w:cs="Times New Roman"/>
          <w:b/>
          <w:sz w:val="28"/>
          <w:szCs w:val="28"/>
          <w:lang w:val="kk-KZ"/>
        </w:rPr>
      </w:pPr>
    </w:p>
    <w:p w14:paraId="1E6614CC" w14:textId="703D4581" w:rsidR="006C22C8" w:rsidRDefault="006C22C8" w:rsidP="00D6739C">
      <w:pPr>
        <w:spacing w:after="0" w:line="240" w:lineRule="auto"/>
        <w:jc w:val="center"/>
        <w:rPr>
          <w:rFonts w:ascii="Times New Roman" w:hAnsi="Times New Roman" w:cs="Times New Roman"/>
          <w:b/>
          <w:sz w:val="28"/>
          <w:szCs w:val="28"/>
          <w:lang w:val="kk-KZ"/>
        </w:rPr>
      </w:pPr>
      <w:bookmarkStart w:id="1" w:name="_GoBack"/>
      <w:bookmarkEnd w:id="1"/>
      <w:r w:rsidRPr="0021475A">
        <w:rPr>
          <w:rFonts w:ascii="Times New Roman" w:hAnsi="Times New Roman" w:cs="Times New Roman"/>
          <w:b/>
          <w:sz w:val="28"/>
          <w:szCs w:val="28"/>
          <w:lang w:val="kk-KZ"/>
        </w:rPr>
        <w:lastRenderedPageBreak/>
        <w:t>Тематика Программы</w:t>
      </w:r>
    </w:p>
    <w:p w14:paraId="79A04C49" w14:textId="159B986A" w:rsidR="002A1929" w:rsidRDefault="002A1929" w:rsidP="00D6739C">
      <w:pPr>
        <w:spacing w:after="0" w:line="240" w:lineRule="auto"/>
        <w:jc w:val="center"/>
        <w:rPr>
          <w:rFonts w:ascii="Times New Roman" w:hAnsi="Times New Roman" w:cs="Times New Roman"/>
          <w:b/>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6006"/>
        <w:gridCol w:w="709"/>
        <w:gridCol w:w="992"/>
        <w:gridCol w:w="707"/>
        <w:gridCol w:w="710"/>
      </w:tblGrid>
      <w:tr w:rsidR="002A1929" w:rsidRPr="00DB77D8" w14:paraId="37673926" w14:textId="77777777" w:rsidTr="008C644A">
        <w:trPr>
          <w:cantSplit/>
          <w:trHeight w:val="1942"/>
        </w:trPr>
        <w:tc>
          <w:tcPr>
            <w:tcW w:w="623" w:type="dxa"/>
            <w:shd w:val="clear" w:color="auto" w:fill="auto"/>
          </w:tcPr>
          <w:p w14:paraId="7135C6DF" w14:textId="77777777" w:rsidR="002A1929" w:rsidRPr="00DB77D8" w:rsidRDefault="002A1929" w:rsidP="008C644A">
            <w:pPr>
              <w:spacing w:after="0" w:line="240" w:lineRule="auto"/>
              <w:jc w:val="center"/>
              <w:rPr>
                <w:rFonts w:ascii="Times New Roman" w:eastAsia="Times New Roman" w:hAnsi="Times New Roman" w:cs="Times New Roman"/>
                <w:b/>
                <w:sz w:val="28"/>
                <w:szCs w:val="28"/>
                <w:lang w:eastAsia="ru-RU"/>
              </w:rPr>
            </w:pPr>
            <w:r w:rsidRPr="00DB77D8">
              <w:rPr>
                <w:rFonts w:ascii="Times New Roman" w:eastAsia="Times New Roman" w:hAnsi="Times New Roman" w:cs="Times New Roman"/>
                <w:b/>
                <w:sz w:val="28"/>
                <w:szCs w:val="28"/>
                <w:lang w:eastAsia="ru-RU"/>
              </w:rPr>
              <w:t>№</w:t>
            </w:r>
          </w:p>
        </w:tc>
        <w:tc>
          <w:tcPr>
            <w:tcW w:w="6006" w:type="dxa"/>
            <w:shd w:val="clear" w:color="auto" w:fill="auto"/>
          </w:tcPr>
          <w:p w14:paraId="371B5EAF" w14:textId="77777777" w:rsidR="002A1929" w:rsidRPr="00DB77D8" w:rsidRDefault="002A1929" w:rsidP="008C644A">
            <w:pPr>
              <w:spacing w:after="0" w:line="240" w:lineRule="auto"/>
              <w:jc w:val="center"/>
              <w:rPr>
                <w:rFonts w:ascii="Times New Roman" w:eastAsia="Times New Roman" w:hAnsi="Times New Roman" w:cs="Times New Roman"/>
                <w:b/>
                <w:sz w:val="28"/>
                <w:szCs w:val="28"/>
                <w:lang w:eastAsia="ru-RU"/>
              </w:rPr>
            </w:pPr>
          </w:p>
          <w:p w14:paraId="300C3B36" w14:textId="77777777" w:rsidR="002A1929" w:rsidRPr="00DB77D8" w:rsidRDefault="002A1929" w:rsidP="008C644A">
            <w:pPr>
              <w:spacing w:after="0" w:line="240" w:lineRule="auto"/>
              <w:jc w:val="center"/>
              <w:rPr>
                <w:rFonts w:ascii="Times New Roman" w:eastAsia="Times New Roman" w:hAnsi="Times New Roman" w:cs="Times New Roman"/>
                <w:b/>
                <w:sz w:val="28"/>
                <w:szCs w:val="28"/>
                <w:lang w:eastAsia="ru-RU"/>
              </w:rPr>
            </w:pPr>
          </w:p>
          <w:p w14:paraId="60486613" w14:textId="77777777" w:rsidR="002A1929" w:rsidRPr="00DB77D8" w:rsidRDefault="002A1929" w:rsidP="008C644A">
            <w:pPr>
              <w:spacing w:after="0" w:line="240" w:lineRule="auto"/>
              <w:jc w:val="center"/>
              <w:rPr>
                <w:rFonts w:ascii="Times New Roman" w:eastAsia="Times New Roman" w:hAnsi="Times New Roman" w:cs="Times New Roman"/>
                <w:b/>
                <w:sz w:val="28"/>
                <w:szCs w:val="28"/>
                <w:lang w:eastAsia="ru-RU"/>
              </w:rPr>
            </w:pPr>
          </w:p>
          <w:p w14:paraId="5480D07A" w14:textId="77777777" w:rsidR="002A1929" w:rsidRPr="00DB77D8" w:rsidRDefault="002A1929" w:rsidP="008C644A">
            <w:pPr>
              <w:spacing w:after="0" w:line="240" w:lineRule="auto"/>
              <w:jc w:val="center"/>
              <w:rPr>
                <w:rFonts w:ascii="Times New Roman" w:eastAsia="Times New Roman" w:hAnsi="Times New Roman" w:cs="Times New Roman"/>
                <w:b/>
                <w:sz w:val="28"/>
                <w:szCs w:val="28"/>
                <w:lang w:eastAsia="ru-RU"/>
              </w:rPr>
            </w:pPr>
            <w:r w:rsidRPr="00DB77D8">
              <w:rPr>
                <w:rFonts w:ascii="Times New Roman" w:eastAsia="Times New Roman" w:hAnsi="Times New Roman" w:cs="Times New Roman"/>
                <w:b/>
                <w:sz w:val="28"/>
                <w:szCs w:val="28"/>
                <w:lang w:eastAsia="ru-RU"/>
              </w:rPr>
              <w:t>Тематика занятий</w:t>
            </w:r>
          </w:p>
        </w:tc>
        <w:tc>
          <w:tcPr>
            <w:tcW w:w="709" w:type="dxa"/>
            <w:shd w:val="clear" w:color="auto" w:fill="auto"/>
            <w:textDirection w:val="btLr"/>
          </w:tcPr>
          <w:p w14:paraId="6CCAAF89" w14:textId="77777777" w:rsidR="002A1929" w:rsidRPr="00DB77D8" w:rsidRDefault="002A1929" w:rsidP="008C644A">
            <w:pPr>
              <w:spacing w:after="0" w:line="240" w:lineRule="auto"/>
              <w:ind w:left="113" w:right="113"/>
              <w:jc w:val="center"/>
              <w:rPr>
                <w:rFonts w:ascii="Times New Roman" w:eastAsia="Times New Roman" w:hAnsi="Times New Roman" w:cs="Times New Roman"/>
                <w:b/>
                <w:sz w:val="28"/>
                <w:szCs w:val="28"/>
                <w:lang w:eastAsia="ru-RU"/>
              </w:rPr>
            </w:pPr>
            <w:r w:rsidRPr="00DB77D8">
              <w:rPr>
                <w:rFonts w:ascii="Times New Roman" w:eastAsia="Times New Roman" w:hAnsi="Times New Roman" w:cs="Times New Roman"/>
                <w:b/>
                <w:sz w:val="28"/>
                <w:szCs w:val="28"/>
                <w:lang w:eastAsia="ru-RU"/>
              </w:rPr>
              <w:t xml:space="preserve">Лекция </w:t>
            </w:r>
          </w:p>
        </w:tc>
        <w:tc>
          <w:tcPr>
            <w:tcW w:w="992" w:type="dxa"/>
            <w:shd w:val="clear" w:color="auto" w:fill="auto"/>
            <w:textDirection w:val="btLr"/>
          </w:tcPr>
          <w:p w14:paraId="36BD0518" w14:textId="77777777" w:rsidR="002A1929" w:rsidRPr="002F3207" w:rsidRDefault="002A1929" w:rsidP="008C644A">
            <w:pPr>
              <w:spacing w:after="0" w:line="240" w:lineRule="auto"/>
              <w:ind w:left="113"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Практическое занятие</w:t>
            </w:r>
          </w:p>
        </w:tc>
        <w:tc>
          <w:tcPr>
            <w:tcW w:w="707" w:type="dxa"/>
            <w:shd w:val="clear" w:color="auto" w:fill="auto"/>
            <w:textDirection w:val="btLr"/>
          </w:tcPr>
          <w:p w14:paraId="0C7939F8" w14:textId="77777777" w:rsidR="002A1929" w:rsidRPr="00DB77D8" w:rsidRDefault="002A1929" w:rsidP="008C644A">
            <w:pPr>
              <w:spacing w:after="0" w:line="240" w:lineRule="auto"/>
              <w:ind w:left="113" w:right="113"/>
              <w:jc w:val="center"/>
              <w:rPr>
                <w:rFonts w:ascii="Times New Roman" w:eastAsia="Times New Roman" w:hAnsi="Times New Roman" w:cs="Times New Roman"/>
                <w:b/>
                <w:sz w:val="28"/>
                <w:szCs w:val="28"/>
                <w:lang w:eastAsia="ru-RU"/>
              </w:rPr>
            </w:pPr>
            <w:r w:rsidRPr="00DB77D8">
              <w:rPr>
                <w:rFonts w:ascii="Times New Roman" w:eastAsia="Times New Roman" w:hAnsi="Times New Roman" w:cs="Times New Roman"/>
                <w:b/>
                <w:sz w:val="28"/>
                <w:szCs w:val="28"/>
                <w:lang w:eastAsia="ru-RU"/>
              </w:rPr>
              <w:t>Защита проекта</w:t>
            </w:r>
          </w:p>
        </w:tc>
        <w:tc>
          <w:tcPr>
            <w:tcW w:w="710" w:type="dxa"/>
            <w:shd w:val="clear" w:color="auto" w:fill="auto"/>
            <w:textDirection w:val="btLr"/>
          </w:tcPr>
          <w:p w14:paraId="21B1A72D" w14:textId="77777777" w:rsidR="002A1929" w:rsidRPr="00DB77D8" w:rsidRDefault="002A1929" w:rsidP="008C644A">
            <w:pPr>
              <w:spacing w:after="0" w:line="240" w:lineRule="auto"/>
              <w:ind w:left="113" w:right="113"/>
              <w:jc w:val="center"/>
              <w:rPr>
                <w:rFonts w:ascii="Times New Roman" w:eastAsia="Times New Roman" w:hAnsi="Times New Roman" w:cs="Times New Roman"/>
                <w:b/>
                <w:sz w:val="28"/>
                <w:szCs w:val="28"/>
                <w:lang w:eastAsia="ru-RU"/>
              </w:rPr>
            </w:pPr>
            <w:r w:rsidRPr="00DB77D8">
              <w:rPr>
                <w:rFonts w:ascii="Times New Roman" w:eastAsia="Times New Roman" w:hAnsi="Times New Roman" w:cs="Times New Roman"/>
                <w:b/>
                <w:sz w:val="28"/>
                <w:szCs w:val="28"/>
                <w:lang w:eastAsia="ru-RU"/>
              </w:rPr>
              <w:t>Всего</w:t>
            </w:r>
          </w:p>
        </w:tc>
      </w:tr>
      <w:tr w:rsidR="002A1929" w:rsidRPr="00DB77D8" w14:paraId="2F39467C" w14:textId="77777777" w:rsidTr="008C644A">
        <w:tc>
          <w:tcPr>
            <w:tcW w:w="623" w:type="dxa"/>
            <w:shd w:val="clear" w:color="auto" w:fill="auto"/>
          </w:tcPr>
          <w:p w14:paraId="0E082B71"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1</w:t>
            </w:r>
          </w:p>
        </w:tc>
        <w:tc>
          <w:tcPr>
            <w:tcW w:w="6006" w:type="dxa"/>
            <w:shd w:val="clear" w:color="auto" w:fill="auto"/>
          </w:tcPr>
          <w:p w14:paraId="6A775036"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2</w:t>
            </w:r>
          </w:p>
        </w:tc>
        <w:tc>
          <w:tcPr>
            <w:tcW w:w="709" w:type="dxa"/>
            <w:shd w:val="clear" w:color="auto" w:fill="auto"/>
          </w:tcPr>
          <w:p w14:paraId="7E4D105D"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3</w:t>
            </w:r>
          </w:p>
        </w:tc>
        <w:tc>
          <w:tcPr>
            <w:tcW w:w="992" w:type="dxa"/>
            <w:shd w:val="clear" w:color="auto" w:fill="auto"/>
          </w:tcPr>
          <w:p w14:paraId="6D79BD70"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4</w:t>
            </w:r>
          </w:p>
        </w:tc>
        <w:tc>
          <w:tcPr>
            <w:tcW w:w="707" w:type="dxa"/>
            <w:shd w:val="clear" w:color="auto" w:fill="auto"/>
          </w:tcPr>
          <w:p w14:paraId="7265630D"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5</w:t>
            </w:r>
          </w:p>
        </w:tc>
        <w:tc>
          <w:tcPr>
            <w:tcW w:w="710" w:type="dxa"/>
            <w:shd w:val="clear" w:color="auto" w:fill="auto"/>
          </w:tcPr>
          <w:p w14:paraId="3695E32F"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6</w:t>
            </w:r>
          </w:p>
        </w:tc>
      </w:tr>
      <w:tr w:rsidR="002A1929" w:rsidRPr="00DB77D8" w14:paraId="007EBD99" w14:textId="77777777" w:rsidTr="008C644A">
        <w:tc>
          <w:tcPr>
            <w:tcW w:w="623" w:type="dxa"/>
            <w:shd w:val="clear" w:color="auto" w:fill="auto"/>
          </w:tcPr>
          <w:p w14:paraId="4351D6AB" w14:textId="77777777" w:rsidR="002A1929" w:rsidRPr="00DB77D8" w:rsidRDefault="002A1929" w:rsidP="008C644A">
            <w:pPr>
              <w:spacing w:after="0" w:line="240" w:lineRule="auto"/>
              <w:jc w:val="center"/>
              <w:rPr>
                <w:rFonts w:ascii="Times New Roman" w:eastAsia="Times New Roman" w:hAnsi="Times New Roman" w:cs="Times New Roman"/>
                <w:b/>
                <w:sz w:val="28"/>
                <w:szCs w:val="28"/>
                <w:lang w:eastAsia="ru-RU"/>
              </w:rPr>
            </w:pPr>
          </w:p>
        </w:tc>
        <w:tc>
          <w:tcPr>
            <w:tcW w:w="6006" w:type="dxa"/>
            <w:shd w:val="clear" w:color="auto" w:fill="auto"/>
          </w:tcPr>
          <w:p w14:paraId="35A52CDF" w14:textId="77777777" w:rsidR="002A1929" w:rsidRPr="00DB77D8" w:rsidRDefault="002A1929" w:rsidP="008C644A">
            <w:pPr>
              <w:spacing w:after="0" w:line="240" w:lineRule="auto"/>
              <w:jc w:val="both"/>
              <w:rPr>
                <w:rFonts w:ascii="Times New Roman" w:eastAsia="Times New Roman" w:hAnsi="Times New Roman" w:cs="Times New Roman"/>
                <w:b/>
                <w:sz w:val="28"/>
                <w:szCs w:val="28"/>
                <w:lang w:val="kk-KZ" w:eastAsia="ru-RU"/>
              </w:rPr>
            </w:pPr>
            <w:r w:rsidRPr="00DB77D8">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eastAsia="ru-RU"/>
              </w:rPr>
              <w:t>М</w:t>
            </w:r>
            <w:r w:rsidRPr="00DB77D8">
              <w:rPr>
                <w:rFonts w:ascii="Times New Roman" w:eastAsia="Times New Roman" w:hAnsi="Times New Roman" w:cs="Times New Roman"/>
                <w:b/>
                <w:sz w:val="28"/>
                <w:szCs w:val="28"/>
                <w:lang w:val="kk-KZ" w:eastAsia="ru-RU"/>
              </w:rPr>
              <w:t>одуль</w:t>
            </w:r>
            <w:r>
              <w:rPr>
                <w:rFonts w:ascii="Times New Roman" w:eastAsia="Times New Roman" w:hAnsi="Times New Roman" w:cs="Times New Roman"/>
                <w:b/>
                <w:sz w:val="28"/>
                <w:szCs w:val="28"/>
                <w:lang w:eastAsia="ru-RU"/>
              </w:rPr>
              <w:t xml:space="preserve"> 1</w:t>
            </w:r>
            <w:r w:rsidRPr="00DB77D8">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Теоретические основы методики преподавания специальных дисциплин</w:t>
            </w:r>
          </w:p>
        </w:tc>
        <w:tc>
          <w:tcPr>
            <w:tcW w:w="709" w:type="dxa"/>
            <w:shd w:val="clear" w:color="auto" w:fill="auto"/>
          </w:tcPr>
          <w:p w14:paraId="1CB73D2F"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992" w:type="dxa"/>
            <w:shd w:val="clear" w:color="auto" w:fill="auto"/>
          </w:tcPr>
          <w:p w14:paraId="3CB2E334"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707" w:type="dxa"/>
            <w:shd w:val="clear" w:color="auto" w:fill="auto"/>
          </w:tcPr>
          <w:p w14:paraId="35C32565" w14:textId="77777777" w:rsidR="002A1929" w:rsidRPr="00DB77D8" w:rsidRDefault="002A1929" w:rsidP="008C644A">
            <w:pPr>
              <w:spacing w:after="0" w:line="240" w:lineRule="auto"/>
              <w:jc w:val="center"/>
              <w:rPr>
                <w:rFonts w:ascii="Times New Roman" w:eastAsia="Times New Roman" w:hAnsi="Times New Roman" w:cs="Times New Roman"/>
                <w:b/>
                <w:sz w:val="28"/>
                <w:szCs w:val="28"/>
                <w:lang w:eastAsia="ru-RU"/>
              </w:rPr>
            </w:pPr>
          </w:p>
        </w:tc>
        <w:tc>
          <w:tcPr>
            <w:tcW w:w="710" w:type="dxa"/>
            <w:shd w:val="clear" w:color="auto" w:fill="auto"/>
          </w:tcPr>
          <w:p w14:paraId="1A7E75ED" w14:textId="77777777" w:rsidR="002A1929" w:rsidRPr="00326EAE" w:rsidRDefault="002A1929" w:rsidP="008C644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r>
      <w:tr w:rsidR="002A1929" w:rsidRPr="00DB77D8" w14:paraId="33FC3B8E" w14:textId="77777777" w:rsidTr="008C644A">
        <w:tc>
          <w:tcPr>
            <w:tcW w:w="623" w:type="dxa"/>
            <w:shd w:val="clear" w:color="auto" w:fill="auto"/>
          </w:tcPr>
          <w:p w14:paraId="193C4869" w14:textId="77777777" w:rsidR="002A1929" w:rsidRPr="00DB77D8" w:rsidRDefault="002A1929" w:rsidP="002A1929">
            <w:pPr>
              <w:pStyle w:val="a3"/>
              <w:numPr>
                <w:ilvl w:val="0"/>
                <w:numId w:val="6"/>
              </w:numPr>
              <w:spacing w:after="0" w:line="240" w:lineRule="auto"/>
              <w:jc w:val="both"/>
              <w:rPr>
                <w:rFonts w:ascii="Times New Roman" w:hAnsi="Times New Roman"/>
                <w:sz w:val="28"/>
                <w:szCs w:val="28"/>
              </w:rPr>
            </w:pPr>
          </w:p>
        </w:tc>
        <w:tc>
          <w:tcPr>
            <w:tcW w:w="6006" w:type="dxa"/>
            <w:shd w:val="clear" w:color="auto" w:fill="auto"/>
          </w:tcPr>
          <w:p w14:paraId="38B2B5F8" w14:textId="77777777" w:rsidR="002A1929" w:rsidRPr="00DB77D8" w:rsidRDefault="002A1929" w:rsidP="008C64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Компоненты профессионального образования</w:t>
            </w:r>
          </w:p>
        </w:tc>
        <w:tc>
          <w:tcPr>
            <w:tcW w:w="709" w:type="dxa"/>
            <w:shd w:val="clear" w:color="auto" w:fill="auto"/>
          </w:tcPr>
          <w:p w14:paraId="3AFBB78F"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val="kk-KZ" w:eastAsia="ru-RU"/>
              </w:rPr>
            </w:pPr>
            <w:r w:rsidRPr="00DB77D8">
              <w:rPr>
                <w:rFonts w:ascii="Times New Roman" w:eastAsia="Times New Roman" w:hAnsi="Times New Roman" w:cs="Times New Roman"/>
                <w:sz w:val="28"/>
                <w:szCs w:val="28"/>
                <w:lang w:val="kk-KZ" w:eastAsia="ru-RU"/>
              </w:rPr>
              <w:t>2</w:t>
            </w:r>
          </w:p>
        </w:tc>
        <w:tc>
          <w:tcPr>
            <w:tcW w:w="992" w:type="dxa"/>
            <w:shd w:val="clear" w:color="auto" w:fill="auto"/>
          </w:tcPr>
          <w:p w14:paraId="65BDBD9E"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7" w:type="dxa"/>
            <w:shd w:val="clear" w:color="auto" w:fill="auto"/>
          </w:tcPr>
          <w:p w14:paraId="3B2039FB"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c>
          <w:tcPr>
            <w:tcW w:w="710" w:type="dxa"/>
            <w:shd w:val="clear" w:color="auto" w:fill="auto"/>
          </w:tcPr>
          <w:p w14:paraId="5E5D1505"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r>
      <w:tr w:rsidR="002A1929" w:rsidRPr="00DB77D8" w14:paraId="3B17C7A2" w14:textId="77777777" w:rsidTr="008C644A">
        <w:trPr>
          <w:trHeight w:val="599"/>
        </w:trPr>
        <w:tc>
          <w:tcPr>
            <w:tcW w:w="623" w:type="dxa"/>
            <w:shd w:val="clear" w:color="auto" w:fill="auto"/>
          </w:tcPr>
          <w:p w14:paraId="6E858F26" w14:textId="77777777" w:rsidR="002A1929" w:rsidRPr="00DB77D8" w:rsidRDefault="002A1929" w:rsidP="002A1929">
            <w:pPr>
              <w:pStyle w:val="a3"/>
              <w:numPr>
                <w:ilvl w:val="0"/>
                <w:numId w:val="6"/>
              </w:numPr>
              <w:spacing w:after="0" w:line="240" w:lineRule="auto"/>
              <w:jc w:val="both"/>
              <w:rPr>
                <w:rFonts w:ascii="Times New Roman" w:hAnsi="Times New Roman"/>
                <w:sz w:val="28"/>
                <w:szCs w:val="28"/>
              </w:rPr>
            </w:pPr>
          </w:p>
        </w:tc>
        <w:tc>
          <w:tcPr>
            <w:tcW w:w="6006" w:type="dxa"/>
            <w:shd w:val="clear" w:color="auto" w:fill="auto"/>
          </w:tcPr>
          <w:p w14:paraId="14D19979" w14:textId="77777777" w:rsidR="002A1929" w:rsidRPr="00DB77D8" w:rsidRDefault="002A1929" w:rsidP="008C644A">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Особенности педагогического процесса</w:t>
            </w:r>
          </w:p>
        </w:tc>
        <w:tc>
          <w:tcPr>
            <w:tcW w:w="709" w:type="dxa"/>
            <w:shd w:val="clear" w:color="auto" w:fill="auto"/>
          </w:tcPr>
          <w:p w14:paraId="47F96364"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val="kk-KZ" w:eastAsia="ru-RU"/>
              </w:rPr>
            </w:pPr>
            <w:r w:rsidRPr="00DB77D8">
              <w:rPr>
                <w:rFonts w:ascii="Times New Roman" w:eastAsia="Times New Roman" w:hAnsi="Times New Roman" w:cs="Times New Roman"/>
                <w:sz w:val="28"/>
                <w:szCs w:val="28"/>
                <w:lang w:val="kk-KZ" w:eastAsia="ru-RU"/>
              </w:rPr>
              <w:t>2</w:t>
            </w:r>
          </w:p>
        </w:tc>
        <w:tc>
          <w:tcPr>
            <w:tcW w:w="992" w:type="dxa"/>
            <w:shd w:val="clear" w:color="auto" w:fill="auto"/>
          </w:tcPr>
          <w:p w14:paraId="4566C227"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7" w:type="dxa"/>
            <w:shd w:val="clear" w:color="auto" w:fill="auto"/>
          </w:tcPr>
          <w:p w14:paraId="12332F4F"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c>
          <w:tcPr>
            <w:tcW w:w="710" w:type="dxa"/>
            <w:shd w:val="clear" w:color="auto" w:fill="auto"/>
          </w:tcPr>
          <w:p w14:paraId="50AA94B5"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r>
      <w:tr w:rsidR="002A1929" w:rsidRPr="00CE4CDB" w14:paraId="74992691" w14:textId="77777777" w:rsidTr="008C644A">
        <w:trPr>
          <w:trHeight w:val="599"/>
        </w:trPr>
        <w:tc>
          <w:tcPr>
            <w:tcW w:w="623" w:type="dxa"/>
            <w:shd w:val="clear" w:color="auto" w:fill="auto"/>
          </w:tcPr>
          <w:p w14:paraId="1A527090" w14:textId="77777777" w:rsidR="002A1929" w:rsidRPr="00CE4CDB" w:rsidRDefault="002A1929" w:rsidP="008C644A">
            <w:pPr>
              <w:pStyle w:val="a3"/>
              <w:spacing w:after="0" w:line="240" w:lineRule="auto"/>
              <w:ind w:left="360" w:firstLine="0"/>
              <w:jc w:val="both"/>
              <w:rPr>
                <w:rFonts w:ascii="Times New Roman" w:hAnsi="Times New Roman"/>
                <w:b/>
                <w:sz w:val="28"/>
                <w:szCs w:val="28"/>
              </w:rPr>
            </w:pPr>
          </w:p>
        </w:tc>
        <w:tc>
          <w:tcPr>
            <w:tcW w:w="6006" w:type="dxa"/>
            <w:shd w:val="clear" w:color="auto" w:fill="auto"/>
          </w:tcPr>
          <w:p w14:paraId="67B50E90" w14:textId="77777777" w:rsidR="002A1929" w:rsidRPr="00CE4CDB" w:rsidRDefault="002A1929" w:rsidP="008C644A">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Модуль 2. </w:t>
            </w:r>
            <w:r w:rsidRPr="00CE4CDB">
              <w:rPr>
                <w:rFonts w:ascii="Times New Roman" w:eastAsia="Times New Roman" w:hAnsi="Times New Roman" w:cs="Times New Roman"/>
                <w:b/>
                <w:sz w:val="28"/>
                <w:szCs w:val="28"/>
                <w:lang w:val="kk-KZ" w:eastAsia="ru-RU"/>
              </w:rPr>
              <w:t>Педагогические технологии преподавания специальных дисциплин</w:t>
            </w:r>
          </w:p>
        </w:tc>
        <w:tc>
          <w:tcPr>
            <w:tcW w:w="709" w:type="dxa"/>
            <w:shd w:val="clear" w:color="auto" w:fill="auto"/>
          </w:tcPr>
          <w:p w14:paraId="27FCAABE"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992" w:type="dxa"/>
            <w:shd w:val="clear" w:color="auto" w:fill="auto"/>
          </w:tcPr>
          <w:p w14:paraId="232EFB3D"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14</w:t>
            </w:r>
          </w:p>
        </w:tc>
        <w:tc>
          <w:tcPr>
            <w:tcW w:w="707" w:type="dxa"/>
            <w:shd w:val="clear" w:color="auto" w:fill="auto"/>
          </w:tcPr>
          <w:p w14:paraId="5C69202F" w14:textId="77777777" w:rsidR="002A1929" w:rsidRPr="00CE4CDB" w:rsidRDefault="002A1929" w:rsidP="008C644A">
            <w:pPr>
              <w:spacing w:after="0" w:line="240" w:lineRule="auto"/>
              <w:jc w:val="center"/>
              <w:rPr>
                <w:rFonts w:ascii="Times New Roman" w:eastAsia="Times New Roman" w:hAnsi="Times New Roman" w:cs="Times New Roman"/>
                <w:b/>
                <w:sz w:val="28"/>
                <w:szCs w:val="28"/>
                <w:lang w:eastAsia="ru-RU"/>
              </w:rPr>
            </w:pPr>
          </w:p>
        </w:tc>
        <w:tc>
          <w:tcPr>
            <w:tcW w:w="710" w:type="dxa"/>
            <w:shd w:val="clear" w:color="auto" w:fill="auto"/>
          </w:tcPr>
          <w:p w14:paraId="4804A0C9"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w:t>
            </w:r>
          </w:p>
        </w:tc>
      </w:tr>
      <w:tr w:rsidR="002A1929" w:rsidRPr="00DB77D8" w14:paraId="43C5FB4A" w14:textId="77777777" w:rsidTr="008C644A">
        <w:tc>
          <w:tcPr>
            <w:tcW w:w="623" w:type="dxa"/>
            <w:shd w:val="clear" w:color="auto" w:fill="auto"/>
          </w:tcPr>
          <w:p w14:paraId="326989EE" w14:textId="77777777" w:rsidR="002A1929" w:rsidRPr="00DB77D8" w:rsidRDefault="002A1929" w:rsidP="002A1929">
            <w:pPr>
              <w:pStyle w:val="a3"/>
              <w:numPr>
                <w:ilvl w:val="0"/>
                <w:numId w:val="6"/>
              </w:numPr>
              <w:spacing w:after="0" w:line="240" w:lineRule="auto"/>
              <w:jc w:val="both"/>
              <w:rPr>
                <w:rFonts w:ascii="Times New Roman" w:hAnsi="Times New Roman"/>
                <w:sz w:val="28"/>
                <w:szCs w:val="28"/>
              </w:rPr>
            </w:pPr>
          </w:p>
        </w:tc>
        <w:tc>
          <w:tcPr>
            <w:tcW w:w="6006" w:type="dxa"/>
            <w:shd w:val="clear" w:color="auto" w:fill="auto"/>
          </w:tcPr>
          <w:p w14:paraId="15DD2FAD" w14:textId="77777777" w:rsidR="002A1929" w:rsidRPr="00DB77D8" w:rsidRDefault="002A1929" w:rsidP="008C644A">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Виды педагогических технологий</w:t>
            </w:r>
          </w:p>
        </w:tc>
        <w:tc>
          <w:tcPr>
            <w:tcW w:w="709" w:type="dxa"/>
            <w:shd w:val="clear" w:color="auto" w:fill="auto"/>
          </w:tcPr>
          <w:p w14:paraId="617ACCDF"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val="kk-KZ" w:eastAsia="ru-RU"/>
              </w:rPr>
            </w:pPr>
            <w:r w:rsidRPr="00DB77D8">
              <w:rPr>
                <w:rFonts w:ascii="Times New Roman" w:eastAsia="Times New Roman" w:hAnsi="Times New Roman" w:cs="Times New Roman"/>
                <w:sz w:val="28"/>
                <w:szCs w:val="28"/>
                <w:lang w:val="kk-KZ" w:eastAsia="ru-RU"/>
              </w:rPr>
              <w:t>2</w:t>
            </w:r>
          </w:p>
        </w:tc>
        <w:tc>
          <w:tcPr>
            <w:tcW w:w="992" w:type="dxa"/>
            <w:shd w:val="clear" w:color="auto" w:fill="auto"/>
          </w:tcPr>
          <w:p w14:paraId="3F127CB9"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707" w:type="dxa"/>
            <w:shd w:val="clear" w:color="auto" w:fill="auto"/>
          </w:tcPr>
          <w:p w14:paraId="4347ACC2"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c>
          <w:tcPr>
            <w:tcW w:w="710" w:type="dxa"/>
            <w:shd w:val="clear" w:color="auto" w:fill="auto"/>
          </w:tcPr>
          <w:p w14:paraId="2FBB695E"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r>
      <w:tr w:rsidR="002A1929" w:rsidRPr="00DB77D8" w14:paraId="7B294888" w14:textId="77777777" w:rsidTr="008C644A">
        <w:tc>
          <w:tcPr>
            <w:tcW w:w="623" w:type="dxa"/>
            <w:shd w:val="clear" w:color="auto" w:fill="auto"/>
          </w:tcPr>
          <w:p w14:paraId="1D460BF1" w14:textId="77777777" w:rsidR="002A1929" w:rsidRPr="00DB77D8" w:rsidRDefault="002A1929" w:rsidP="002A1929">
            <w:pPr>
              <w:pStyle w:val="a3"/>
              <w:numPr>
                <w:ilvl w:val="0"/>
                <w:numId w:val="6"/>
              </w:numPr>
              <w:spacing w:after="0" w:line="240" w:lineRule="auto"/>
              <w:jc w:val="both"/>
              <w:rPr>
                <w:rFonts w:ascii="Times New Roman" w:hAnsi="Times New Roman"/>
                <w:sz w:val="28"/>
                <w:szCs w:val="28"/>
              </w:rPr>
            </w:pPr>
          </w:p>
        </w:tc>
        <w:tc>
          <w:tcPr>
            <w:tcW w:w="6006" w:type="dxa"/>
            <w:shd w:val="clear" w:color="auto" w:fill="auto"/>
          </w:tcPr>
          <w:p w14:paraId="2344F006" w14:textId="77777777" w:rsidR="002A1929" w:rsidRPr="00CE4CDB" w:rsidRDefault="002A1929" w:rsidP="008C644A">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Методы и приемы преподавания спецдисциплин</w:t>
            </w:r>
          </w:p>
        </w:tc>
        <w:tc>
          <w:tcPr>
            <w:tcW w:w="709" w:type="dxa"/>
            <w:shd w:val="clear" w:color="auto" w:fill="auto"/>
          </w:tcPr>
          <w:p w14:paraId="26B8D6FF"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992" w:type="dxa"/>
            <w:shd w:val="clear" w:color="auto" w:fill="auto"/>
          </w:tcPr>
          <w:p w14:paraId="1C1CACB0"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707" w:type="dxa"/>
            <w:shd w:val="clear" w:color="auto" w:fill="auto"/>
          </w:tcPr>
          <w:p w14:paraId="13198A52"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c>
          <w:tcPr>
            <w:tcW w:w="710" w:type="dxa"/>
            <w:shd w:val="clear" w:color="auto" w:fill="auto"/>
          </w:tcPr>
          <w:p w14:paraId="55DC2FF9"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r>
      <w:tr w:rsidR="002A1929" w:rsidRPr="00DB77D8" w14:paraId="5E99A668" w14:textId="77777777" w:rsidTr="008C644A">
        <w:tc>
          <w:tcPr>
            <w:tcW w:w="623" w:type="dxa"/>
            <w:shd w:val="clear" w:color="auto" w:fill="auto"/>
          </w:tcPr>
          <w:p w14:paraId="79D08AE1" w14:textId="77777777" w:rsidR="002A1929" w:rsidRPr="00DB77D8" w:rsidRDefault="002A1929" w:rsidP="002A1929">
            <w:pPr>
              <w:pStyle w:val="a3"/>
              <w:numPr>
                <w:ilvl w:val="0"/>
                <w:numId w:val="6"/>
              </w:numPr>
              <w:spacing w:after="0" w:line="240" w:lineRule="auto"/>
              <w:jc w:val="both"/>
              <w:rPr>
                <w:rFonts w:ascii="Times New Roman" w:hAnsi="Times New Roman"/>
                <w:sz w:val="28"/>
                <w:szCs w:val="28"/>
              </w:rPr>
            </w:pPr>
          </w:p>
        </w:tc>
        <w:tc>
          <w:tcPr>
            <w:tcW w:w="6006" w:type="dxa"/>
            <w:shd w:val="clear" w:color="auto" w:fill="auto"/>
          </w:tcPr>
          <w:p w14:paraId="506CD525" w14:textId="77777777" w:rsidR="002A1929" w:rsidRPr="00CE4CDB" w:rsidRDefault="002A1929" w:rsidP="008C644A">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Интерактивные методы и формы преподавания спецдисциплин</w:t>
            </w:r>
          </w:p>
        </w:tc>
        <w:tc>
          <w:tcPr>
            <w:tcW w:w="709" w:type="dxa"/>
            <w:shd w:val="clear" w:color="auto" w:fill="auto"/>
          </w:tcPr>
          <w:p w14:paraId="7A39CC92" w14:textId="77777777" w:rsidR="002A1929" w:rsidRDefault="002A1929" w:rsidP="008C644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992" w:type="dxa"/>
            <w:shd w:val="clear" w:color="auto" w:fill="auto"/>
          </w:tcPr>
          <w:p w14:paraId="1669FEF8"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707" w:type="dxa"/>
            <w:shd w:val="clear" w:color="auto" w:fill="auto"/>
          </w:tcPr>
          <w:p w14:paraId="7B67225E"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c>
          <w:tcPr>
            <w:tcW w:w="710" w:type="dxa"/>
            <w:shd w:val="clear" w:color="auto" w:fill="auto"/>
          </w:tcPr>
          <w:p w14:paraId="3E9E6BC8" w14:textId="77777777" w:rsidR="002A1929" w:rsidRPr="00DB77D8" w:rsidRDefault="002A1929" w:rsidP="008C644A">
            <w:pPr>
              <w:spacing w:after="0" w:line="240" w:lineRule="auto"/>
              <w:jc w:val="center"/>
              <w:rPr>
                <w:rFonts w:ascii="Times New Roman" w:eastAsia="Times New Roman" w:hAnsi="Times New Roman" w:cs="Times New Roman"/>
                <w:sz w:val="28"/>
                <w:szCs w:val="28"/>
                <w:lang w:eastAsia="ru-RU"/>
              </w:rPr>
            </w:pPr>
          </w:p>
        </w:tc>
      </w:tr>
      <w:tr w:rsidR="002A1929" w:rsidRPr="00DB77D8" w14:paraId="3BC1F535" w14:textId="77777777" w:rsidTr="008C644A">
        <w:tc>
          <w:tcPr>
            <w:tcW w:w="623" w:type="dxa"/>
            <w:shd w:val="clear" w:color="auto" w:fill="auto"/>
          </w:tcPr>
          <w:p w14:paraId="4791B9F3" w14:textId="77777777" w:rsidR="002A1929" w:rsidRPr="00DB77D8" w:rsidRDefault="002A1929" w:rsidP="008C644A">
            <w:pPr>
              <w:pStyle w:val="a3"/>
              <w:spacing w:after="0" w:line="240" w:lineRule="auto"/>
              <w:ind w:left="360" w:firstLine="0"/>
              <w:rPr>
                <w:rFonts w:ascii="Times New Roman" w:hAnsi="Times New Roman"/>
                <w:b/>
                <w:sz w:val="28"/>
                <w:szCs w:val="28"/>
              </w:rPr>
            </w:pPr>
          </w:p>
        </w:tc>
        <w:tc>
          <w:tcPr>
            <w:tcW w:w="6006" w:type="dxa"/>
            <w:shd w:val="clear" w:color="auto" w:fill="auto"/>
          </w:tcPr>
          <w:p w14:paraId="3C9774C5" w14:textId="11A03CAD" w:rsidR="002A1929" w:rsidRPr="00B612D4" w:rsidRDefault="009578DC" w:rsidP="008C644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 xml:space="preserve">Модуль 3. </w:t>
            </w:r>
            <w:r w:rsidR="002A1929">
              <w:rPr>
                <w:rFonts w:ascii="Times New Roman" w:eastAsia="Times New Roman" w:hAnsi="Times New Roman" w:cs="Times New Roman"/>
                <w:b/>
                <w:sz w:val="28"/>
                <w:szCs w:val="28"/>
                <w:lang w:eastAsia="ru-RU"/>
              </w:rPr>
              <w:t xml:space="preserve">Инновационные технологии и </w:t>
            </w:r>
            <w:proofErr w:type="spellStart"/>
            <w:r w:rsidR="002A1929">
              <w:rPr>
                <w:rFonts w:ascii="Times New Roman" w:eastAsia="Times New Roman" w:hAnsi="Times New Roman" w:cs="Times New Roman"/>
                <w:b/>
                <w:sz w:val="28"/>
                <w:szCs w:val="28"/>
                <w:lang w:eastAsia="ru-RU"/>
              </w:rPr>
              <w:t>цифровизация</w:t>
            </w:r>
            <w:proofErr w:type="spellEnd"/>
            <w:r w:rsidR="002A1929">
              <w:rPr>
                <w:rFonts w:ascii="Times New Roman" w:eastAsia="Times New Roman" w:hAnsi="Times New Roman" w:cs="Times New Roman"/>
                <w:b/>
                <w:sz w:val="28"/>
                <w:szCs w:val="28"/>
                <w:lang w:eastAsia="ru-RU"/>
              </w:rPr>
              <w:t xml:space="preserve"> образовательной деятельности педагога</w:t>
            </w:r>
          </w:p>
        </w:tc>
        <w:tc>
          <w:tcPr>
            <w:tcW w:w="709" w:type="dxa"/>
            <w:shd w:val="clear" w:color="auto" w:fill="auto"/>
          </w:tcPr>
          <w:p w14:paraId="19678D13"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992" w:type="dxa"/>
            <w:shd w:val="clear" w:color="auto" w:fill="auto"/>
          </w:tcPr>
          <w:p w14:paraId="349BCDC5"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w:t>
            </w:r>
          </w:p>
        </w:tc>
        <w:tc>
          <w:tcPr>
            <w:tcW w:w="707" w:type="dxa"/>
            <w:shd w:val="clear" w:color="auto" w:fill="auto"/>
          </w:tcPr>
          <w:p w14:paraId="5831DD6D" w14:textId="77777777" w:rsidR="002A1929" w:rsidRPr="00DB77D8" w:rsidRDefault="002A1929" w:rsidP="008C644A">
            <w:pPr>
              <w:spacing w:after="0" w:line="240" w:lineRule="auto"/>
              <w:jc w:val="center"/>
              <w:rPr>
                <w:rFonts w:ascii="Times New Roman" w:eastAsia="Times New Roman" w:hAnsi="Times New Roman" w:cs="Times New Roman"/>
                <w:b/>
                <w:sz w:val="28"/>
                <w:szCs w:val="28"/>
                <w:lang w:eastAsia="ru-RU"/>
              </w:rPr>
            </w:pPr>
          </w:p>
        </w:tc>
        <w:tc>
          <w:tcPr>
            <w:tcW w:w="710" w:type="dxa"/>
            <w:shd w:val="clear" w:color="auto" w:fill="auto"/>
          </w:tcPr>
          <w:p w14:paraId="0C0876CB"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w:t>
            </w:r>
          </w:p>
        </w:tc>
      </w:tr>
      <w:tr w:rsidR="002A1929" w:rsidRPr="00326EAE" w14:paraId="7853C824" w14:textId="77777777" w:rsidTr="008C644A">
        <w:tc>
          <w:tcPr>
            <w:tcW w:w="623" w:type="dxa"/>
            <w:shd w:val="clear" w:color="auto" w:fill="auto"/>
          </w:tcPr>
          <w:p w14:paraId="1AE8B338" w14:textId="77777777" w:rsidR="002A1929" w:rsidRPr="00326EAE" w:rsidRDefault="002A1929" w:rsidP="002A1929">
            <w:pPr>
              <w:pStyle w:val="a3"/>
              <w:numPr>
                <w:ilvl w:val="0"/>
                <w:numId w:val="6"/>
              </w:numPr>
              <w:spacing w:after="0" w:line="240" w:lineRule="auto"/>
              <w:rPr>
                <w:rFonts w:ascii="Times New Roman" w:hAnsi="Times New Roman"/>
                <w:sz w:val="28"/>
                <w:szCs w:val="28"/>
              </w:rPr>
            </w:pPr>
          </w:p>
        </w:tc>
        <w:tc>
          <w:tcPr>
            <w:tcW w:w="6006" w:type="dxa"/>
            <w:shd w:val="clear" w:color="auto" w:fill="auto"/>
          </w:tcPr>
          <w:p w14:paraId="0FE13005" w14:textId="48C9E73D" w:rsidR="002A1929" w:rsidRPr="00326EAE" w:rsidRDefault="002A1929" w:rsidP="002A1929">
            <w:pPr>
              <w:spacing w:after="0" w:line="240" w:lineRule="auto"/>
              <w:jc w:val="both"/>
              <w:rPr>
                <w:rFonts w:ascii="Times New Roman" w:eastAsia="Times New Roman" w:hAnsi="Times New Roman" w:cs="Times New Roman"/>
                <w:bCs/>
                <w:sz w:val="28"/>
                <w:szCs w:val="28"/>
                <w:lang w:eastAsia="ru-RU"/>
              </w:rPr>
            </w:pPr>
            <w:r w:rsidRPr="00326EAE">
              <w:rPr>
                <w:rFonts w:ascii="Times New Roman" w:eastAsia="Times New Roman" w:hAnsi="Times New Roman" w:cs="Times New Roman"/>
                <w:bCs/>
                <w:sz w:val="28"/>
                <w:szCs w:val="28"/>
                <w:lang w:val="kk-KZ" w:eastAsia="ru-RU"/>
              </w:rPr>
              <w:t>Аспекты использования цифровых инструментов на</w:t>
            </w:r>
            <w:r>
              <w:rPr>
                <w:rFonts w:ascii="Times New Roman" w:eastAsia="Times New Roman" w:hAnsi="Times New Roman" w:cs="Times New Roman"/>
                <w:bCs/>
                <w:sz w:val="28"/>
                <w:szCs w:val="28"/>
                <w:lang w:eastAsia="ru-RU"/>
              </w:rPr>
              <w:t xml:space="preserve"> </w:t>
            </w:r>
            <w:r w:rsidRPr="00326EAE">
              <w:rPr>
                <w:rFonts w:ascii="Times New Roman" w:eastAsia="Times New Roman" w:hAnsi="Times New Roman" w:cs="Times New Roman"/>
                <w:bCs/>
                <w:sz w:val="28"/>
                <w:szCs w:val="28"/>
                <w:lang w:val="kk-KZ" w:eastAsia="ru-RU"/>
              </w:rPr>
              <w:t>занятиях современного педагога</w:t>
            </w:r>
          </w:p>
        </w:tc>
        <w:tc>
          <w:tcPr>
            <w:tcW w:w="709" w:type="dxa"/>
            <w:shd w:val="clear" w:color="auto" w:fill="auto"/>
          </w:tcPr>
          <w:p w14:paraId="4CFBF4D3"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r w:rsidRPr="00326EAE">
              <w:rPr>
                <w:rFonts w:ascii="Times New Roman" w:eastAsia="Times New Roman" w:hAnsi="Times New Roman" w:cs="Times New Roman"/>
                <w:sz w:val="28"/>
                <w:szCs w:val="28"/>
                <w:lang w:val="kk-KZ" w:eastAsia="ru-RU"/>
              </w:rPr>
              <w:t>2</w:t>
            </w:r>
          </w:p>
        </w:tc>
        <w:tc>
          <w:tcPr>
            <w:tcW w:w="992" w:type="dxa"/>
            <w:shd w:val="clear" w:color="auto" w:fill="auto"/>
          </w:tcPr>
          <w:p w14:paraId="78EC27A7"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r w:rsidRPr="00326EAE">
              <w:rPr>
                <w:rFonts w:ascii="Times New Roman" w:eastAsia="Times New Roman" w:hAnsi="Times New Roman" w:cs="Times New Roman"/>
                <w:sz w:val="28"/>
                <w:szCs w:val="28"/>
                <w:lang w:val="kk-KZ" w:eastAsia="ru-RU"/>
              </w:rPr>
              <w:t>6</w:t>
            </w:r>
          </w:p>
        </w:tc>
        <w:tc>
          <w:tcPr>
            <w:tcW w:w="707" w:type="dxa"/>
            <w:shd w:val="clear" w:color="auto" w:fill="auto"/>
          </w:tcPr>
          <w:p w14:paraId="16BA2C2E"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p>
        </w:tc>
        <w:tc>
          <w:tcPr>
            <w:tcW w:w="710" w:type="dxa"/>
            <w:shd w:val="clear" w:color="auto" w:fill="auto"/>
          </w:tcPr>
          <w:p w14:paraId="7F3D9395"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p>
        </w:tc>
      </w:tr>
      <w:tr w:rsidR="002A1929" w:rsidRPr="00326EAE" w14:paraId="0391E651" w14:textId="77777777" w:rsidTr="008C644A">
        <w:tc>
          <w:tcPr>
            <w:tcW w:w="623" w:type="dxa"/>
            <w:shd w:val="clear" w:color="auto" w:fill="auto"/>
          </w:tcPr>
          <w:p w14:paraId="41320796" w14:textId="77777777" w:rsidR="002A1929" w:rsidRPr="00326EAE" w:rsidRDefault="002A1929" w:rsidP="002A1929">
            <w:pPr>
              <w:pStyle w:val="a3"/>
              <w:numPr>
                <w:ilvl w:val="0"/>
                <w:numId w:val="6"/>
              </w:numPr>
              <w:spacing w:after="0" w:line="240" w:lineRule="auto"/>
              <w:jc w:val="both"/>
              <w:rPr>
                <w:rFonts w:ascii="Times New Roman" w:hAnsi="Times New Roman"/>
                <w:sz w:val="28"/>
                <w:szCs w:val="28"/>
              </w:rPr>
            </w:pPr>
          </w:p>
        </w:tc>
        <w:tc>
          <w:tcPr>
            <w:tcW w:w="6006" w:type="dxa"/>
            <w:shd w:val="clear" w:color="auto" w:fill="auto"/>
          </w:tcPr>
          <w:p w14:paraId="3759DEBC" w14:textId="77777777" w:rsidR="002A1929" w:rsidRPr="00326EAE" w:rsidRDefault="002A1929" w:rsidP="008C644A">
            <w:pPr>
              <w:spacing w:after="0" w:line="240" w:lineRule="auto"/>
              <w:jc w:val="both"/>
              <w:rPr>
                <w:rFonts w:ascii="Times New Roman" w:eastAsia="Times New Roman" w:hAnsi="Times New Roman" w:cs="Times New Roman"/>
                <w:sz w:val="28"/>
                <w:szCs w:val="28"/>
                <w:lang w:eastAsia="ru-RU"/>
              </w:rPr>
            </w:pPr>
            <w:r w:rsidRPr="00326EAE">
              <w:rPr>
                <w:rFonts w:ascii="Times New Roman" w:eastAsia="Times New Roman" w:hAnsi="Times New Roman" w:cs="Times New Roman"/>
                <w:sz w:val="28"/>
                <w:szCs w:val="28"/>
                <w:lang w:eastAsia="ru-RU"/>
              </w:rPr>
              <w:t>Цифровые компетенции педагога</w:t>
            </w:r>
          </w:p>
        </w:tc>
        <w:tc>
          <w:tcPr>
            <w:tcW w:w="709" w:type="dxa"/>
            <w:shd w:val="clear" w:color="auto" w:fill="auto"/>
          </w:tcPr>
          <w:p w14:paraId="0DC29297"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r w:rsidRPr="00326EAE">
              <w:rPr>
                <w:rFonts w:ascii="Times New Roman" w:eastAsia="Times New Roman" w:hAnsi="Times New Roman" w:cs="Times New Roman"/>
                <w:sz w:val="28"/>
                <w:szCs w:val="28"/>
                <w:lang w:val="kk-KZ" w:eastAsia="ru-RU"/>
              </w:rPr>
              <w:t>2</w:t>
            </w:r>
          </w:p>
        </w:tc>
        <w:tc>
          <w:tcPr>
            <w:tcW w:w="992" w:type="dxa"/>
            <w:shd w:val="clear" w:color="auto" w:fill="auto"/>
          </w:tcPr>
          <w:p w14:paraId="7C7E587C"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r w:rsidRPr="00326EAE">
              <w:rPr>
                <w:rFonts w:ascii="Times New Roman" w:eastAsia="Times New Roman" w:hAnsi="Times New Roman" w:cs="Times New Roman"/>
                <w:sz w:val="28"/>
                <w:szCs w:val="28"/>
                <w:lang w:val="kk-KZ" w:eastAsia="ru-RU"/>
              </w:rPr>
              <w:t>6</w:t>
            </w:r>
          </w:p>
        </w:tc>
        <w:tc>
          <w:tcPr>
            <w:tcW w:w="707" w:type="dxa"/>
            <w:shd w:val="clear" w:color="auto" w:fill="auto"/>
          </w:tcPr>
          <w:p w14:paraId="16157EA4"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p>
        </w:tc>
        <w:tc>
          <w:tcPr>
            <w:tcW w:w="710" w:type="dxa"/>
            <w:shd w:val="clear" w:color="auto" w:fill="auto"/>
          </w:tcPr>
          <w:p w14:paraId="51A81B24"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p>
          <w:p w14:paraId="39260B72"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p>
        </w:tc>
      </w:tr>
      <w:tr w:rsidR="002A1929" w:rsidRPr="00326EAE" w14:paraId="10B797C8" w14:textId="77777777" w:rsidTr="008C644A">
        <w:tc>
          <w:tcPr>
            <w:tcW w:w="623" w:type="dxa"/>
            <w:shd w:val="clear" w:color="auto" w:fill="auto"/>
          </w:tcPr>
          <w:p w14:paraId="0F3D52FF" w14:textId="77777777" w:rsidR="002A1929" w:rsidRPr="00326EAE" w:rsidRDefault="002A1929" w:rsidP="002A1929">
            <w:pPr>
              <w:pStyle w:val="a3"/>
              <w:numPr>
                <w:ilvl w:val="0"/>
                <w:numId w:val="6"/>
              </w:numPr>
              <w:spacing w:after="0" w:line="240" w:lineRule="auto"/>
              <w:jc w:val="both"/>
              <w:rPr>
                <w:rFonts w:ascii="Times New Roman" w:hAnsi="Times New Roman"/>
                <w:sz w:val="28"/>
                <w:szCs w:val="28"/>
              </w:rPr>
            </w:pPr>
          </w:p>
        </w:tc>
        <w:tc>
          <w:tcPr>
            <w:tcW w:w="6006" w:type="dxa"/>
            <w:shd w:val="clear" w:color="auto" w:fill="auto"/>
          </w:tcPr>
          <w:p w14:paraId="3EA5C280" w14:textId="77777777" w:rsidR="002A1929" w:rsidRPr="00326EAE" w:rsidRDefault="002A1929" w:rsidP="008C644A">
            <w:pPr>
              <w:spacing w:after="0" w:line="240" w:lineRule="auto"/>
              <w:jc w:val="both"/>
              <w:rPr>
                <w:rFonts w:ascii="Times New Roman" w:eastAsia="Times New Roman" w:hAnsi="Times New Roman" w:cs="Times New Roman"/>
                <w:sz w:val="28"/>
                <w:szCs w:val="28"/>
                <w:lang w:eastAsia="ru-RU"/>
              </w:rPr>
            </w:pPr>
            <w:r w:rsidRPr="00326EAE">
              <w:rPr>
                <w:rFonts w:ascii="Times New Roman" w:eastAsia="Times New Roman" w:hAnsi="Times New Roman" w:cs="Times New Roman"/>
                <w:sz w:val="28"/>
                <w:szCs w:val="28"/>
                <w:lang w:eastAsia="ru-RU"/>
              </w:rPr>
              <w:t>Инновационные методы в профессиональном обучении</w:t>
            </w:r>
          </w:p>
        </w:tc>
        <w:tc>
          <w:tcPr>
            <w:tcW w:w="709" w:type="dxa"/>
            <w:shd w:val="clear" w:color="auto" w:fill="auto"/>
          </w:tcPr>
          <w:p w14:paraId="78237560"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r w:rsidRPr="00326EAE">
              <w:rPr>
                <w:rFonts w:ascii="Times New Roman" w:eastAsia="Times New Roman" w:hAnsi="Times New Roman" w:cs="Times New Roman"/>
                <w:sz w:val="28"/>
                <w:szCs w:val="28"/>
                <w:lang w:val="kk-KZ" w:eastAsia="ru-RU"/>
              </w:rPr>
              <w:t>2</w:t>
            </w:r>
          </w:p>
        </w:tc>
        <w:tc>
          <w:tcPr>
            <w:tcW w:w="992" w:type="dxa"/>
            <w:shd w:val="clear" w:color="auto" w:fill="auto"/>
          </w:tcPr>
          <w:p w14:paraId="035ACBA8"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r w:rsidRPr="00326EAE">
              <w:rPr>
                <w:rFonts w:ascii="Times New Roman" w:eastAsia="Times New Roman" w:hAnsi="Times New Roman" w:cs="Times New Roman"/>
                <w:sz w:val="28"/>
                <w:szCs w:val="28"/>
                <w:lang w:val="kk-KZ" w:eastAsia="ru-RU"/>
              </w:rPr>
              <w:t>8</w:t>
            </w:r>
          </w:p>
        </w:tc>
        <w:tc>
          <w:tcPr>
            <w:tcW w:w="707" w:type="dxa"/>
            <w:shd w:val="clear" w:color="auto" w:fill="auto"/>
          </w:tcPr>
          <w:p w14:paraId="4D438F2C"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p>
        </w:tc>
        <w:tc>
          <w:tcPr>
            <w:tcW w:w="710" w:type="dxa"/>
            <w:shd w:val="clear" w:color="auto" w:fill="auto"/>
          </w:tcPr>
          <w:p w14:paraId="33D86C18"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p>
        </w:tc>
      </w:tr>
      <w:tr w:rsidR="002A1929" w:rsidRPr="00326EAE" w14:paraId="47A494B9" w14:textId="77777777" w:rsidTr="008C644A">
        <w:tc>
          <w:tcPr>
            <w:tcW w:w="623" w:type="dxa"/>
            <w:shd w:val="clear" w:color="auto" w:fill="auto"/>
          </w:tcPr>
          <w:p w14:paraId="6E469CEF" w14:textId="77777777" w:rsidR="002A1929" w:rsidRPr="00326EAE" w:rsidRDefault="002A1929" w:rsidP="002A1929">
            <w:pPr>
              <w:pStyle w:val="a3"/>
              <w:numPr>
                <w:ilvl w:val="0"/>
                <w:numId w:val="6"/>
              </w:numPr>
              <w:spacing w:after="0" w:line="240" w:lineRule="auto"/>
              <w:jc w:val="both"/>
              <w:rPr>
                <w:rFonts w:ascii="Times New Roman" w:hAnsi="Times New Roman"/>
                <w:sz w:val="28"/>
                <w:szCs w:val="28"/>
              </w:rPr>
            </w:pPr>
          </w:p>
        </w:tc>
        <w:tc>
          <w:tcPr>
            <w:tcW w:w="6006" w:type="dxa"/>
            <w:shd w:val="clear" w:color="auto" w:fill="auto"/>
          </w:tcPr>
          <w:p w14:paraId="25FF6F64" w14:textId="77777777" w:rsidR="002A1929" w:rsidRPr="00326EAE" w:rsidRDefault="002A1929" w:rsidP="008C644A">
            <w:pPr>
              <w:spacing w:after="0" w:line="240" w:lineRule="auto"/>
              <w:jc w:val="both"/>
              <w:rPr>
                <w:rFonts w:ascii="Times New Roman" w:eastAsia="Times New Roman" w:hAnsi="Times New Roman" w:cs="Times New Roman"/>
                <w:sz w:val="28"/>
                <w:szCs w:val="28"/>
                <w:lang w:eastAsia="ru-RU"/>
              </w:rPr>
            </w:pPr>
            <w:r w:rsidRPr="00326EAE">
              <w:rPr>
                <w:rFonts w:ascii="Times New Roman" w:eastAsia="Times New Roman" w:hAnsi="Times New Roman" w:cs="Times New Roman"/>
                <w:sz w:val="28"/>
                <w:szCs w:val="28"/>
                <w:lang w:eastAsia="ru-RU"/>
              </w:rPr>
              <w:t>Использование цифровых образовательных</w:t>
            </w:r>
          </w:p>
          <w:p w14:paraId="53611ED4" w14:textId="77777777" w:rsidR="002A1929" w:rsidRPr="00326EAE" w:rsidRDefault="002A1929" w:rsidP="008C644A">
            <w:pPr>
              <w:spacing w:after="0" w:line="240" w:lineRule="auto"/>
              <w:jc w:val="both"/>
              <w:rPr>
                <w:rFonts w:ascii="Times New Roman" w:eastAsia="Times New Roman" w:hAnsi="Times New Roman" w:cs="Times New Roman"/>
                <w:sz w:val="28"/>
                <w:szCs w:val="28"/>
                <w:lang w:eastAsia="ru-RU"/>
              </w:rPr>
            </w:pPr>
            <w:r w:rsidRPr="00326EAE">
              <w:rPr>
                <w:rFonts w:ascii="Times New Roman" w:eastAsia="Times New Roman" w:hAnsi="Times New Roman" w:cs="Times New Roman"/>
                <w:sz w:val="28"/>
                <w:szCs w:val="28"/>
                <w:lang w:eastAsia="ru-RU"/>
              </w:rPr>
              <w:t>технологий для проведения занятия</w:t>
            </w:r>
          </w:p>
        </w:tc>
        <w:tc>
          <w:tcPr>
            <w:tcW w:w="709" w:type="dxa"/>
            <w:shd w:val="clear" w:color="auto" w:fill="auto"/>
          </w:tcPr>
          <w:p w14:paraId="4FE87A24"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r w:rsidRPr="00326EAE">
              <w:rPr>
                <w:rFonts w:ascii="Times New Roman" w:eastAsia="Times New Roman" w:hAnsi="Times New Roman" w:cs="Times New Roman"/>
                <w:sz w:val="28"/>
                <w:szCs w:val="28"/>
                <w:lang w:val="kk-KZ" w:eastAsia="ru-RU"/>
              </w:rPr>
              <w:t>2</w:t>
            </w:r>
          </w:p>
        </w:tc>
        <w:tc>
          <w:tcPr>
            <w:tcW w:w="992" w:type="dxa"/>
            <w:shd w:val="clear" w:color="auto" w:fill="auto"/>
          </w:tcPr>
          <w:p w14:paraId="24A289BA"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r w:rsidRPr="00326EAE">
              <w:rPr>
                <w:rFonts w:ascii="Times New Roman" w:eastAsia="Times New Roman" w:hAnsi="Times New Roman" w:cs="Times New Roman"/>
                <w:sz w:val="28"/>
                <w:szCs w:val="28"/>
                <w:lang w:val="kk-KZ" w:eastAsia="ru-RU"/>
              </w:rPr>
              <w:t>8</w:t>
            </w:r>
          </w:p>
        </w:tc>
        <w:tc>
          <w:tcPr>
            <w:tcW w:w="707" w:type="dxa"/>
            <w:shd w:val="clear" w:color="auto" w:fill="auto"/>
          </w:tcPr>
          <w:p w14:paraId="0A8A6576"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p>
        </w:tc>
        <w:tc>
          <w:tcPr>
            <w:tcW w:w="710" w:type="dxa"/>
            <w:shd w:val="clear" w:color="auto" w:fill="auto"/>
          </w:tcPr>
          <w:p w14:paraId="7A631EE1"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p>
        </w:tc>
      </w:tr>
      <w:tr w:rsidR="002A1929" w:rsidRPr="00326EAE" w14:paraId="08294B82" w14:textId="77777777" w:rsidTr="008C644A">
        <w:tc>
          <w:tcPr>
            <w:tcW w:w="623" w:type="dxa"/>
            <w:shd w:val="clear" w:color="auto" w:fill="auto"/>
          </w:tcPr>
          <w:p w14:paraId="0FEA6822" w14:textId="77777777" w:rsidR="002A1929" w:rsidRPr="00326EAE" w:rsidRDefault="002A1929" w:rsidP="002A1929">
            <w:pPr>
              <w:pStyle w:val="a3"/>
              <w:numPr>
                <w:ilvl w:val="0"/>
                <w:numId w:val="6"/>
              </w:numPr>
              <w:spacing w:after="0" w:line="240" w:lineRule="auto"/>
              <w:jc w:val="both"/>
              <w:rPr>
                <w:rFonts w:ascii="Times New Roman" w:hAnsi="Times New Roman"/>
                <w:sz w:val="28"/>
                <w:szCs w:val="28"/>
              </w:rPr>
            </w:pPr>
          </w:p>
        </w:tc>
        <w:tc>
          <w:tcPr>
            <w:tcW w:w="6006" w:type="dxa"/>
            <w:shd w:val="clear" w:color="auto" w:fill="auto"/>
          </w:tcPr>
          <w:p w14:paraId="2EA99B8C" w14:textId="77777777" w:rsidR="002A1929" w:rsidRPr="00326EAE" w:rsidRDefault="002A1929" w:rsidP="008C644A">
            <w:pPr>
              <w:spacing w:after="0" w:line="240" w:lineRule="auto"/>
              <w:jc w:val="both"/>
              <w:rPr>
                <w:rFonts w:ascii="Times New Roman" w:eastAsia="Times New Roman" w:hAnsi="Times New Roman" w:cs="Times New Roman"/>
                <w:sz w:val="28"/>
                <w:szCs w:val="28"/>
                <w:lang w:eastAsia="ru-RU"/>
              </w:rPr>
            </w:pPr>
            <w:r w:rsidRPr="00326EAE">
              <w:rPr>
                <w:rFonts w:ascii="Times New Roman" w:eastAsia="Times New Roman" w:hAnsi="Times New Roman" w:cs="Times New Roman"/>
                <w:sz w:val="28"/>
                <w:szCs w:val="28"/>
                <w:lang w:eastAsia="ru-RU"/>
              </w:rPr>
              <w:t>Защита проектов</w:t>
            </w:r>
          </w:p>
        </w:tc>
        <w:tc>
          <w:tcPr>
            <w:tcW w:w="709" w:type="dxa"/>
            <w:shd w:val="clear" w:color="auto" w:fill="auto"/>
          </w:tcPr>
          <w:p w14:paraId="3BC1105E"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val="kk-KZ" w:eastAsia="ru-RU"/>
              </w:rPr>
            </w:pPr>
          </w:p>
        </w:tc>
        <w:tc>
          <w:tcPr>
            <w:tcW w:w="992" w:type="dxa"/>
            <w:shd w:val="clear" w:color="auto" w:fill="auto"/>
          </w:tcPr>
          <w:p w14:paraId="789DBD10"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p>
        </w:tc>
        <w:tc>
          <w:tcPr>
            <w:tcW w:w="707" w:type="dxa"/>
            <w:shd w:val="clear" w:color="auto" w:fill="auto"/>
          </w:tcPr>
          <w:p w14:paraId="566B03A0"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r w:rsidRPr="00326EAE">
              <w:rPr>
                <w:rFonts w:ascii="Times New Roman" w:eastAsia="Times New Roman" w:hAnsi="Times New Roman" w:cs="Times New Roman"/>
                <w:sz w:val="28"/>
                <w:szCs w:val="28"/>
                <w:lang w:eastAsia="ru-RU"/>
              </w:rPr>
              <w:t>8</w:t>
            </w:r>
          </w:p>
        </w:tc>
        <w:tc>
          <w:tcPr>
            <w:tcW w:w="710" w:type="dxa"/>
            <w:shd w:val="clear" w:color="auto" w:fill="auto"/>
          </w:tcPr>
          <w:p w14:paraId="6276F1DB" w14:textId="77777777" w:rsidR="002A1929" w:rsidRPr="00326EAE" w:rsidRDefault="002A1929" w:rsidP="008C644A">
            <w:pPr>
              <w:spacing w:after="0" w:line="240" w:lineRule="auto"/>
              <w:jc w:val="center"/>
              <w:rPr>
                <w:rFonts w:ascii="Times New Roman" w:eastAsia="Times New Roman" w:hAnsi="Times New Roman" w:cs="Times New Roman"/>
                <w:sz w:val="28"/>
                <w:szCs w:val="28"/>
                <w:lang w:eastAsia="ru-RU"/>
              </w:rPr>
            </w:pPr>
            <w:r w:rsidRPr="00326EAE">
              <w:rPr>
                <w:rFonts w:ascii="Times New Roman" w:eastAsia="Times New Roman" w:hAnsi="Times New Roman" w:cs="Times New Roman"/>
                <w:sz w:val="28"/>
                <w:szCs w:val="28"/>
                <w:lang w:eastAsia="ru-RU"/>
              </w:rPr>
              <w:t>8</w:t>
            </w:r>
          </w:p>
        </w:tc>
      </w:tr>
      <w:tr w:rsidR="002A1929" w:rsidRPr="00DB77D8" w14:paraId="2455D198" w14:textId="77777777" w:rsidTr="008C644A">
        <w:tc>
          <w:tcPr>
            <w:tcW w:w="6629" w:type="dxa"/>
            <w:gridSpan w:val="2"/>
            <w:shd w:val="clear" w:color="auto" w:fill="auto"/>
          </w:tcPr>
          <w:p w14:paraId="334271C0" w14:textId="77777777" w:rsidR="002A1929" w:rsidRPr="00DB77D8" w:rsidRDefault="002A1929" w:rsidP="008C644A">
            <w:pPr>
              <w:spacing w:after="0" w:line="240" w:lineRule="auto"/>
              <w:jc w:val="both"/>
              <w:rPr>
                <w:rFonts w:ascii="Times New Roman" w:eastAsia="Times New Roman" w:hAnsi="Times New Roman" w:cs="Times New Roman"/>
                <w:sz w:val="28"/>
                <w:szCs w:val="28"/>
                <w:lang w:val="kk-KZ" w:eastAsia="ru-RU"/>
              </w:rPr>
            </w:pPr>
            <w:r w:rsidRPr="00DB77D8">
              <w:rPr>
                <w:rFonts w:ascii="Times New Roman" w:eastAsia="Times New Roman" w:hAnsi="Times New Roman" w:cs="Times New Roman"/>
                <w:sz w:val="28"/>
                <w:szCs w:val="28"/>
                <w:lang w:eastAsia="ru-RU"/>
              </w:rPr>
              <w:t>Итого</w:t>
            </w:r>
            <w:r w:rsidRPr="00DB77D8">
              <w:rPr>
                <w:rFonts w:ascii="Times New Roman" w:eastAsia="Times New Roman" w:hAnsi="Times New Roman" w:cs="Times New Roman"/>
                <w:sz w:val="28"/>
                <w:szCs w:val="28"/>
                <w:lang w:val="kk-KZ" w:eastAsia="ru-RU"/>
              </w:rPr>
              <w:t>:</w:t>
            </w:r>
          </w:p>
        </w:tc>
        <w:tc>
          <w:tcPr>
            <w:tcW w:w="709" w:type="dxa"/>
            <w:shd w:val="clear" w:color="auto" w:fill="auto"/>
          </w:tcPr>
          <w:p w14:paraId="17129D15"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w:t>
            </w:r>
          </w:p>
        </w:tc>
        <w:tc>
          <w:tcPr>
            <w:tcW w:w="992" w:type="dxa"/>
            <w:shd w:val="clear" w:color="auto" w:fill="auto"/>
          </w:tcPr>
          <w:p w14:paraId="4020E94C" w14:textId="77777777" w:rsidR="002A1929" w:rsidRPr="00326EAE" w:rsidRDefault="002A1929" w:rsidP="008C64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46</w:t>
            </w:r>
          </w:p>
        </w:tc>
        <w:tc>
          <w:tcPr>
            <w:tcW w:w="707" w:type="dxa"/>
            <w:shd w:val="clear" w:color="auto" w:fill="auto"/>
          </w:tcPr>
          <w:p w14:paraId="49A2EB11" w14:textId="77777777" w:rsidR="002A1929" w:rsidRPr="00326EAE" w:rsidRDefault="002A1929" w:rsidP="008C644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710" w:type="dxa"/>
            <w:shd w:val="clear" w:color="auto" w:fill="auto"/>
          </w:tcPr>
          <w:p w14:paraId="0A20B895" w14:textId="77777777" w:rsidR="002A1929" w:rsidRPr="003F09AB" w:rsidRDefault="002A1929" w:rsidP="008C644A">
            <w:pPr>
              <w:tabs>
                <w:tab w:val="center" w:pos="247"/>
              </w:tabs>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72</w:t>
            </w:r>
          </w:p>
        </w:tc>
      </w:tr>
    </w:tbl>
    <w:p w14:paraId="0D32D2C8" w14:textId="71CD05F0" w:rsidR="002A1929" w:rsidRDefault="002A1929" w:rsidP="00D6739C">
      <w:pPr>
        <w:spacing w:after="0" w:line="240" w:lineRule="auto"/>
        <w:jc w:val="center"/>
        <w:rPr>
          <w:rFonts w:ascii="Times New Roman" w:hAnsi="Times New Roman" w:cs="Times New Roman"/>
          <w:b/>
          <w:sz w:val="28"/>
          <w:szCs w:val="28"/>
          <w:lang w:val="kk-KZ"/>
        </w:rPr>
      </w:pPr>
    </w:p>
    <w:p w14:paraId="6169CCBC" w14:textId="32E02E93" w:rsidR="002A1929" w:rsidRDefault="002A1929" w:rsidP="00D6739C">
      <w:pPr>
        <w:spacing w:after="0" w:line="240" w:lineRule="auto"/>
        <w:jc w:val="center"/>
        <w:rPr>
          <w:rFonts w:ascii="Times New Roman" w:hAnsi="Times New Roman" w:cs="Times New Roman"/>
          <w:b/>
          <w:sz w:val="28"/>
          <w:szCs w:val="28"/>
          <w:lang w:val="kk-KZ"/>
        </w:rPr>
      </w:pPr>
    </w:p>
    <w:p w14:paraId="5D6794EB" w14:textId="69C8DB34" w:rsidR="002A1929" w:rsidRDefault="002A1929" w:rsidP="00D6739C">
      <w:pPr>
        <w:spacing w:after="0" w:line="240" w:lineRule="auto"/>
        <w:jc w:val="center"/>
        <w:rPr>
          <w:rFonts w:ascii="Times New Roman" w:hAnsi="Times New Roman" w:cs="Times New Roman"/>
          <w:b/>
          <w:sz w:val="28"/>
          <w:szCs w:val="28"/>
          <w:lang w:val="kk-KZ"/>
        </w:rPr>
      </w:pPr>
    </w:p>
    <w:p w14:paraId="598E3FF1" w14:textId="4137E987" w:rsidR="002A1929" w:rsidRDefault="002A1929" w:rsidP="00D6739C">
      <w:pPr>
        <w:spacing w:after="0" w:line="240" w:lineRule="auto"/>
        <w:jc w:val="center"/>
        <w:rPr>
          <w:rFonts w:ascii="Times New Roman" w:hAnsi="Times New Roman" w:cs="Times New Roman"/>
          <w:b/>
          <w:sz w:val="28"/>
          <w:szCs w:val="28"/>
          <w:lang w:val="kk-KZ"/>
        </w:rPr>
      </w:pPr>
    </w:p>
    <w:p w14:paraId="1906A5E1" w14:textId="2F16674E" w:rsidR="002A1929" w:rsidRDefault="002A1929" w:rsidP="00D6739C">
      <w:pPr>
        <w:spacing w:after="0" w:line="240" w:lineRule="auto"/>
        <w:jc w:val="center"/>
        <w:rPr>
          <w:rFonts w:ascii="Times New Roman" w:hAnsi="Times New Roman" w:cs="Times New Roman"/>
          <w:b/>
          <w:sz w:val="28"/>
          <w:szCs w:val="28"/>
          <w:lang w:val="kk-KZ"/>
        </w:rPr>
      </w:pPr>
    </w:p>
    <w:p w14:paraId="0985E884" w14:textId="77777777" w:rsidR="002A1929" w:rsidRDefault="002A1929" w:rsidP="00D6739C">
      <w:pPr>
        <w:spacing w:after="0" w:line="240" w:lineRule="auto"/>
        <w:jc w:val="center"/>
        <w:rPr>
          <w:rFonts w:ascii="Times New Roman" w:hAnsi="Times New Roman" w:cs="Times New Roman"/>
          <w:b/>
          <w:sz w:val="28"/>
          <w:szCs w:val="28"/>
          <w:lang w:val="kk-KZ"/>
        </w:rPr>
      </w:pPr>
    </w:p>
    <w:p w14:paraId="260B9CB8" w14:textId="77777777" w:rsidR="00170446" w:rsidRDefault="00170446" w:rsidP="00DA50D1">
      <w:pPr>
        <w:spacing w:after="0" w:line="240" w:lineRule="auto"/>
        <w:jc w:val="center"/>
        <w:rPr>
          <w:rFonts w:ascii="Times New Roman" w:hAnsi="Times New Roman" w:cs="Times New Roman"/>
          <w:b/>
          <w:sz w:val="28"/>
          <w:szCs w:val="28"/>
          <w:lang w:val="kk-KZ"/>
        </w:rPr>
      </w:pPr>
    </w:p>
    <w:p w14:paraId="4B75E249" w14:textId="77777777" w:rsidR="00170446" w:rsidRDefault="00170446" w:rsidP="00DA50D1">
      <w:pPr>
        <w:spacing w:after="0" w:line="240" w:lineRule="auto"/>
        <w:jc w:val="center"/>
        <w:rPr>
          <w:rFonts w:ascii="Times New Roman" w:hAnsi="Times New Roman" w:cs="Times New Roman"/>
          <w:b/>
          <w:sz w:val="28"/>
          <w:szCs w:val="28"/>
          <w:lang w:val="kk-KZ"/>
        </w:rPr>
      </w:pPr>
    </w:p>
    <w:p w14:paraId="5ED03E5A" w14:textId="77777777" w:rsidR="00170446" w:rsidRDefault="00170446" w:rsidP="00DA50D1">
      <w:pPr>
        <w:spacing w:after="0" w:line="240" w:lineRule="auto"/>
        <w:jc w:val="center"/>
        <w:rPr>
          <w:rFonts w:ascii="Times New Roman" w:hAnsi="Times New Roman" w:cs="Times New Roman"/>
          <w:b/>
          <w:sz w:val="28"/>
          <w:szCs w:val="28"/>
          <w:lang w:val="kk-KZ"/>
        </w:rPr>
      </w:pPr>
    </w:p>
    <w:p w14:paraId="229E23E7" w14:textId="3AAC96D0" w:rsidR="006C22C8" w:rsidRDefault="006C22C8" w:rsidP="00AF4A39">
      <w:pPr>
        <w:spacing w:after="0" w:line="240" w:lineRule="auto"/>
        <w:jc w:val="center"/>
        <w:rPr>
          <w:rFonts w:ascii="Times New Roman" w:hAnsi="Times New Roman" w:cs="Times New Roman"/>
          <w:b/>
          <w:sz w:val="28"/>
          <w:szCs w:val="28"/>
          <w:lang w:val="kk-KZ"/>
        </w:rPr>
      </w:pPr>
      <w:r w:rsidRPr="0021475A">
        <w:rPr>
          <w:rFonts w:ascii="Times New Roman" w:hAnsi="Times New Roman" w:cs="Times New Roman"/>
          <w:b/>
          <w:sz w:val="28"/>
          <w:szCs w:val="28"/>
          <w:lang w:val="kk-KZ"/>
        </w:rPr>
        <w:lastRenderedPageBreak/>
        <w:t>Цель,  задачи и ожидаемый результаты программы</w:t>
      </w:r>
    </w:p>
    <w:p w14:paraId="0A226B6E" w14:textId="77777777" w:rsidR="00AF4A39" w:rsidRPr="002A1929" w:rsidRDefault="00AF4A39" w:rsidP="00AF4A39">
      <w:pPr>
        <w:spacing w:after="0" w:line="240" w:lineRule="auto"/>
        <w:jc w:val="center"/>
        <w:rPr>
          <w:rFonts w:ascii="Times New Roman" w:hAnsi="Times New Roman" w:cs="Times New Roman"/>
          <w:b/>
          <w:sz w:val="28"/>
          <w:szCs w:val="28"/>
        </w:rPr>
      </w:pPr>
    </w:p>
    <w:p w14:paraId="27D4192E" w14:textId="50038F78" w:rsidR="00D6739C" w:rsidRPr="00DB77D8" w:rsidRDefault="00D6739C" w:rsidP="002F3207">
      <w:pPr>
        <w:spacing w:after="0" w:line="240" w:lineRule="auto"/>
        <w:ind w:firstLine="708"/>
        <w:rPr>
          <w:rFonts w:ascii="Times New Roman" w:eastAsia="Times New Roman" w:hAnsi="Times New Roman" w:cs="Times New Roman"/>
          <w:b/>
          <w:sz w:val="28"/>
          <w:szCs w:val="28"/>
          <w:lang w:val="kk-KZ" w:eastAsia="ru-RU"/>
        </w:rPr>
      </w:pPr>
      <w:r w:rsidRPr="00DB77D8">
        <w:rPr>
          <w:rFonts w:ascii="Times New Roman" w:eastAsia="Times New Roman" w:hAnsi="Times New Roman" w:cs="Times New Roman"/>
          <w:b/>
          <w:sz w:val="28"/>
          <w:szCs w:val="28"/>
          <w:lang w:val="kk-KZ" w:eastAsia="ru-RU"/>
        </w:rPr>
        <w:t>Цель и задачи Программы</w:t>
      </w:r>
    </w:p>
    <w:p w14:paraId="0ED6BF66" w14:textId="46355F31" w:rsidR="00F701F5" w:rsidRDefault="00FF616C" w:rsidP="002F3207">
      <w:pPr>
        <w:spacing w:after="0" w:line="240" w:lineRule="auto"/>
        <w:ind w:left="360" w:firstLine="360"/>
        <w:jc w:val="both"/>
        <w:rPr>
          <w:rFonts w:ascii="Times New Roman" w:eastAsia="Times New Roman" w:hAnsi="Times New Roman" w:cs="Times New Roman"/>
          <w:sz w:val="28"/>
          <w:szCs w:val="28"/>
          <w:lang w:val="kk-KZ" w:eastAsia="ru-RU"/>
        </w:rPr>
      </w:pPr>
      <w:r w:rsidRPr="00DB77D8">
        <w:rPr>
          <w:rFonts w:ascii="Times New Roman" w:eastAsia="Times New Roman" w:hAnsi="Times New Roman" w:cs="Times New Roman"/>
          <w:sz w:val="28"/>
          <w:szCs w:val="28"/>
          <w:lang w:val="kk-KZ" w:eastAsia="ru-RU"/>
        </w:rPr>
        <w:t xml:space="preserve">Цель программы </w:t>
      </w:r>
      <w:r w:rsidR="009578DC">
        <w:rPr>
          <w:rFonts w:ascii="Times New Roman" w:eastAsia="Times New Roman" w:hAnsi="Times New Roman" w:cs="Times New Roman"/>
          <w:sz w:val="28"/>
          <w:szCs w:val="28"/>
          <w:lang w:val="kk-KZ" w:eastAsia="ru-RU"/>
        </w:rPr>
        <w:t>–</w:t>
      </w:r>
      <w:r w:rsidRPr="00DB77D8">
        <w:rPr>
          <w:rFonts w:ascii="Times New Roman" w:eastAsia="Times New Roman" w:hAnsi="Times New Roman" w:cs="Times New Roman"/>
          <w:sz w:val="28"/>
          <w:szCs w:val="28"/>
          <w:lang w:val="kk-KZ" w:eastAsia="ru-RU"/>
        </w:rPr>
        <w:t xml:space="preserve"> </w:t>
      </w:r>
      <w:r w:rsidR="009578DC">
        <w:rPr>
          <w:rFonts w:ascii="Times New Roman" w:eastAsia="Times New Roman" w:hAnsi="Times New Roman" w:cs="Times New Roman"/>
          <w:sz w:val="28"/>
          <w:szCs w:val="28"/>
          <w:lang w:val="kk-KZ" w:eastAsia="ru-RU"/>
        </w:rPr>
        <w:t>знакомство слушателей курса с актуальными проблемами технического и профессионльного образования, теоретическими основами педагогической деятельности преподавателя, методическими приемами и средстваи организации учебного процесса.</w:t>
      </w:r>
      <w:r w:rsidR="00E4413B">
        <w:rPr>
          <w:rFonts w:ascii="Times New Roman" w:eastAsia="Times New Roman" w:hAnsi="Times New Roman" w:cs="Times New Roman"/>
          <w:sz w:val="28"/>
          <w:szCs w:val="28"/>
          <w:lang w:val="kk-KZ" w:eastAsia="ru-RU"/>
        </w:rPr>
        <w:t>.</w:t>
      </w:r>
    </w:p>
    <w:p w14:paraId="2CDB2FE5" w14:textId="77777777" w:rsidR="00E4413B" w:rsidRDefault="00E4413B" w:rsidP="002F3207">
      <w:pPr>
        <w:spacing w:after="0" w:line="240" w:lineRule="auto"/>
        <w:ind w:left="360" w:firstLine="360"/>
        <w:jc w:val="both"/>
        <w:rPr>
          <w:rFonts w:ascii="Times New Roman" w:eastAsia="Times New Roman" w:hAnsi="Times New Roman" w:cs="Times New Roman"/>
          <w:sz w:val="28"/>
          <w:szCs w:val="28"/>
          <w:lang w:val="kk-KZ" w:eastAsia="ru-RU"/>
        </w:rPr>
      </w:pPr>
    </w:p>
    <w:p w14:paraId="14634029" w14:textId="32053EA5" w:rsidR="0051064B" w:rsidRPr="0051064B" w:rsidRDefault="0051064B" w:rsidP="002F3207">
      <w:pPr>
        <w:spacing w:after="0" w:line="240" w:lineRule="auto"/>
        <w:ind w:left="360" w:firstLine="360"/>
        <w:jc w:val="both"/>
        <w:rPr>
          <w:rFonts w:ascii="Times New Roman" w:eastAsia="Times New Roman" w:hAnsi="Times New Roman" w:cs="Times New Roman"/>
          <w:b/>
          <w:sz w:val="28"/>
          <w:szCs w:val="28"/>
          <w:lang w:eastAsia="ru-RU"/>
        </w:rPr>
      </w:pPr>
      <w:r w:rsidRPr="0051064B">
        <w:rPr>
          <w:rFonts w:ascii="Times New Roman" w:eastAsia="Times New Roman" w:hAnsi="Times New Roman" w:cs="Times New Roman"/>
          <w:b/>
          <w:sz w:val="28"/>
          <w:szCs w:val="28"/>
          <w:lang w:val="kk-KZ" w:eastAsia="ru-RU"/>
        </w:rPr>
        <w:t>Задачи:</w:t>
      </w:r>
    </w:p>
    <w:p w14:paraId="7AAAB84E" w14:textId="77777777" w:rsidR="009578DC" w:rsidRPr="009578DC" w:rsidRDefault="009578DC" w:rsidP="009578DC">
      <w:pPr>
        <w:pStyle w:val="a3"/>
        <w:numPr>
          <w:ilvl w:val="0"/>
          <w:numId w:val="39"/>
        </w:numPr>
        <w:spacing w:after="0" w:line="240" w:lineRule="auto"/>
        <w:jc w:val="both"/>
        <w:rPr>
          <w:rFonts w:ascii="Times New Roman" w:hAnsi="Times New Roman"/>
          <w:b/>
          <w:sz w:val="28"/>
          <w:szCs w:val="28"/>
          <w:lang w:val="kk-KZ"/>
        </w:rPr>
      </w:pPr>
      <w:r w:rsidRPr="009578DC">
        <w:rPr>
          <w:rFonts w:ascii="Times New Roman" w:hAnsi="Times New Roman"/>
          <w:sz w:val="28"/>
          <w:szCs w:val="28"/>
          <w:lang w:val="kk-KZ"/>
        </w:rPr>
        <w:t>углубленное изучение методики преподавания</w:t>
      </w:r>
      <w:r w:rsidRPr="009578DC">
        <w:rPr>
          <w:rFonts w:ascii="Times New Roman" w:hAnsi="Times New Roman"/>
          <w:sz w:val="28"/>
          <w:szCs w:val="28"/>
          <w:lang w:val="kk-KZ"/>
        </w:rPr>
        <w:t xml:space="preserve"> </w:t>
      </w:r>
      <w:r w:rsidRPr="009578DC">
        <w:rPr>
          <w:rFonts w:ascii="Times New Roman" w:hAnsi="Times New Roman"/>
          <w:sz w:val="28"/>
          <w:szCs w:val="28"/>
          <w:lang w:val="kk-KZ"/>
        </w:rPr>
        <w:t xml:space="preserve">специальных дисциплин, </w:t>
      </w:r>
    </w:p>
    <w:p w14:paraId="3D7DFA81" w14:textId="77777777" w:rsidR="009578DC" w:rsidRPr="009578DC" w:rsidRDefault="009578DC" w:rsidP="009578DC">
      <w:pPr>
        <w:pStyle w:val="a3"/>
        <w:numPr>
          <w:ilvl w:val="0"/>
          <w:numId w:val="39"/>
        </w:numPr>
        <w:spacing w:after="0" w:line="240" w:lineRule="auto"/>
        <w:jc w:val="both"/>
        <w:rPr>
          <w:rFonts w:ascii="Times New Roman" w:hAnsi="Times New Roman"/>
          <w:b/>
          <w:sz w:val="28"/>
          <w:szCs w:val="28"/>
          <w:lang w:val="kk-KZ"/>
        </w:rPr>
      </w:pPr>
      <w:r w:rsidRPr="009578DC">
        <w:rPr>
          <w:rFonts w:ascii="Times New Roman" w:hAnsi="Times New Roman"/>
          <w:sz w:val="28"/>
          <w:szCs w:val="28"/>
          <w:lang w:val="kk-KZ"/>
        </w:rPr>
        <w:t>сопоставление соответству</w:t>
      </w:r>
      <w:r w:rsidRPr="009578DC">
        <w:rPr>
          <w:rFonts w:ascii="Times New Roman" w:hAnsi="Times New Roman"/>
          <w:sz w:val="28"/>
          <w:szCs w:val="28"/>
          <w:lang w:val="kk-KZ"/>
        </w:rPr>
        <w:t xml:space="preserve">ющих методик преподавани </w:t>
      </w:r>
      <w:r w:rsidRPr="009578DC">
        <w:rPr>
          <w:rFonts w:ascii="Times New Roman" w:hAnsi="Times New Roman"/>
          <w:sz w:val="28"/>
          <w:szCs w:val="28"/>
          <w:lang w:val="kk-KZ"/>
        </w:rPr>
        <w:t xml:space="preserve">обучении, </w:t>
      </w:r>
    </w:p>
    <w:p w14:paraId="0A1419FF" w14:textId="77777777" w:rsidR="009578DC" w:rsidRPr="009578DC" w:rsidRDefault="009578DC" w:rsidP="009578DC">
      <w:pPr>
        <w:pStyle w:val="a3"/>
        <w:numPr>
          <w:ilvl w:val="0"/>
          <w:numId w:val="39"/>
        </w:numPr>
        <w:spacing w:after="0" w:line="240" w:lineRule="auto"/>
        <w:jc w:val="both"/>
        <w:rPr>
          <w:rFonts w:ascii="Times New Roman" w:hAnsi="Times New Roman"/>
          <w:b/>
          <w:sz w:val="28"/>
          <w:szCs w:val="28"/>
          <w:lang w:val="kk-KZ"/>
        </w:rPr>
      </w:pPr>
      <w:r w:rsidRPr="009578DC">
        <w:rPr>
          <w:rFonts w:ascii="Times New Roman" w:hAnsi="Times New Roman"/>
          <w:sz w:val="28"/>
          <w:szCs w:val="28"/>
          <w:lang w:val="kk-KZ"/>
        </w:rPr>
        <w:t>использование полученной теоретической информации и практических</w:t>
      </w:r>
      <w:r w:rsidRPr="009578DC">
        <w:rPr>
          <w:rFonts w:ascii="Times New Roman" w:hAnsi="Times New Roman"/>
          <w:sz w:val="28"/>
          <w:szCs w:val="28"/>
          <w:lang w:val="kk-KZ"/>
        </w:rPr>
        <w:t xml:space="preserve"> </w:t>
      </w:r>
      <w:r w:rsidRPr="009578DC">
        <w:rPr>
          <w:rFonts w:ascii="Times New Roman" w:hAnsi="Times New Roman"/>
          <w:sz w:val="28"/>
          <w:szCs w:val="28"/>
          <w:lang w:val="kk-KZ"/>
        </w:rPr>
        <w:t xml:space="preserve">навыков разработки методических материалов в процессе преподавания, </w:t>
      </w:r>
    </w:p>
    <w:p w14:paraId="7060E609" w14:textId="11C5CD60" w:rsidR="009578DC" w:rsidRPr="009578DC" w:rsidRDefault="009578DC" w:rsidP="009578DC">
      <w:pPr>
        <w:pStyle w:val="a3"/>
        <w:numPr>
          <w:ilvl w:val="0"/>
          <w:numId w:val="39"/>
        </w:numPr>
        <w:spacing w:after="0" w:line="240" w:lineRule="auto"/>
        <w:jc w:val="both"/>
        <w:rPr>
          <w:rFonts w:ascii="Times New Roman" w:hAnsi="Times New Roman"/>
          <w:b/>
          <w:sz w:val="28"/>
          <w:szCs w:val="28"/>
          <w:lang w:val="kk-KZ"/>
        </w:rPr>
      </w:pPr>
      <w:r w:rsidRPr="009578DC">
        <w:rPr>
          <w:rFonts w:ascii="Times New Roman" w:hAnsi="Times New Roman"/>
          <w:sz w:val="28"/>
          <w:szCs w:val="28"/>
          <w:lang w:val="kk-KZ"/>
        </w:rPr>
        <w:t>знакомство с</w:t>
      </w:r>
      <w:r w:rsidRPr="009578DC">
        <w:rPr>
          <w:rFonts w:ascii="Times New Roman" w:hAnsi="Times New Roman"/>
          <w:sz w:val="28"/>
          <w:szCs w:val="28"/>
          <w:lang w:val="kk-KZ"/>
        </w:rPr>
        <w:t xml:space="preserve"> </w:t>
      </w:r>
      <w:r w:rsidRPr="009578DC">
        <w:rPr>
          <w:rFonts w:ascii="Times New Roman" w:hAnsi="Times New Roman"/>
          <w:sz w:val="28"/>
          <w:szCs w:val="28"/>
          <w:lang w:val="kk-KZ"/>
        </w:rPr>
        <w:t>совр</w:t>
      </w:r>
      <w:r w:rsidR="00FD3484">
        <w:rPr>
          <w:rFonts w:ascii="Times New Roman" w:hAnsi="Times New Roman"/>
          <w:sz w:val="28"/>
          <w:szCs w:val="28"/>
          <w:lang w:val="kk-KZ"/>
        </w:rPr>
        <w:t>еменными методами преподавания</w:t>
      </w:r>
    </w:p>
    <w:p w14:paraId="6E34B84F" w14:textId="77777777" w:rsidR="009578DC" w:rsidRDefault="009578DC" w:rsidP="002F3207">
      <w:pPr>
        <w:spacing w:after="0" w:line="240" w:lineRule="auto"/>
        <w:ind w:firstLine="708"/>
        <w:rPr>
          <w:rFonts w:ascii="Times New Roman" w:eastAsia="Times New Roman" w:hAnsi="Times New Roman" w:cs="Times New Roman"/>
          <w:b/>
          <w:sz w:val="28"/>
          <w:szCs w:val="28"/>
          <w:lang w:val="kk-KZ" w:eastAsia="ru-RU"/>
        </w:rPr>
      </w:pPr>
    </w:p>
    <w:p w14:paraId="356C2A71" w14:textId="4902221D" w:rsidR="00D6739C" w:rsidRPr="00DB77D8" w:rsidRDefault="00D6739C" w:rsidP="002F3207">
      <w:pPr>
        <w:spacing w:after="0" w:line="240" w:lineRule="auto"/>
        <w:ind w:firstLine="708"/>
        <w:rPr>
          <w:rFonts w:ascii="Times New Roman" w:eastAsia="Times New Roman" w:hAnsi="Times New Roman" w:cs="Times New Roman"/>
          <w:b/>
          <w:sz w:val="28"/>
          <w:szCs w:val="28"/>
          <w:lang w:val="kk-KZ" w:eastAsia="ru-RU"/>
        </w:rPr>
      </w:pPr>
      <w:r w:rsidRPr="00DB77D8">
        <w:rPr>
          <w:rFonts w:ascii="Times New Roman" w:eastAsia="Times New Roman" w:hAnsi="Times New Roman" w:cs="Times New Roman"/>
          <w:b/>
          <w:sz w:val="28"/>
          <w:szCs w:val="28"/>
          <w:lang w:val="kk-KZ" w:eastAsia="ru-RU"/>
        </w:rPr>
        <w:t>Ожидаемый результат</w:t>
      </w:r>
    </w:p>
    <w:p w14:paraId="11A4F0E5" w14:textId="77777777" w:rsidR="00D6739C" w:rsidRPr="00DB77D8" w:rsidRDefault="00D6739C" w:rsidP="00D6739C">
      <w:pPr>
        <w:tabs>
          <w:tab w:val="num" w:pos="720"/>
        </w:tabs>
        <w:spacing w:after="0" w:line="240" w:lineRule="auto"/>
        <w:ind w:firstLine="567"/>
        <w:jc w:val="both"/>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По завершению курса повышения квалификации слушатели:</w:t>
      </w:r>
    </w:p>
    <w:p w14:paraId="7FBA2B5F" w14:textId="77777777" w:rsidR="00D6739C" w:rsidRPr="00DB77D8" w:rsidRDefault="00D6739C" w:rsidP="00D6739C">
      <w:pPr>
        <w:tabs>
          <w:tab w:val="num" w:pos="709"/>
        </w:tabs>
        <w:spacing w:after="0" w:line="240" w:lineRule="auto"/>
        <w:ind w:firstLine="567"/>
        <w:jc w:val="both"/>
        <w:rPr>
          <w:rFonts w:ascii="Times New Roman" w:eastAsia="Times New Roman" w:hAnsi="Times New Roman" w:cs="Times New Roman"/>
          <w:sz w:val="28"/>
          <w:szCs w:val="28"/>
          <w:lang w:val="kk-KZ" w:eastAsia="ru-RU"/>
        </w:rPr>
      </w:pPr>
      <w:r w:rsidRPr="00DB77D8">
        <w:rPr>
          <w:rFonts w:ascii="Times New Roman" w:eastAsia="Times New Roman" w:hAnsi="Times New Roman" w:cs="Times New Roman"/>
          <w:sz w:val="28"/>
          <w:szCs w:val="28"/>
          <w:lang w:eastAsia="ru-RU"/>
        </w:rPr>
        <w:t>1) знают и понимают:</w:t>
      </w:r>
    </w:p>
    <w:p w14:paraId="696AA360" w14:textId="77777777" w:rsidR="00C92F20" w:rsidRDefault="00C92F20" w:rsidP="00DC6349">
      <w:pPr>
        <w:pStyle w:val="a3"/>
        <w:numPr>
          <w:ilvl w:val="0"/>
          <w:numId w:val="32"/>
        </w:numPr>
        <w:spacing w:after="0" w:line="240" w:lineRule="auto"/>
        <w:jc w:val="both"/>
        <w:rPr>
          <w:rFonts w:ascii="Times New Roman" w:hAnsi="Times New Roman"/>
          <w:sz w:val="28"/>
          <w:szCs w:val="28"/>
        </w:rPr>
      </w:pPr>
      <w:r w:rsidRPr="00791D2B">
        <w:rPr>
          <w:rFonts w:ascii="Times New Roman" w:hAnsi="Times New Roman"/>
          <w:sz w:val="28"/>
          <w:szCs w:val="28"/>
        </w:rPr>
        <w:t xml:space="preserve">нормативные правовые акты и принципы организации учебного процесса в </w:t>
      </w:r>
      <w:r>
        <w:rPr>
          <w:rFonts w:ascii="Times New Roman" w:hAnsi="Times New Roman"/>
          <w:sz w:val="28"/>
          <w:szCs w:val="28"/>
        </w:rPr>
        <w:t xml:space="preserve">организациях </w:t>
      </w:r>
      <w:proofErr w:type="spellStart"/>
      <w:r w:rsidRPr="00791D2B">
        <w:rPr>
          <w:rFonts w:ascii="Times New Roman" w:hAnsi="Times New Roman"/>
          <w:sz w:val="28"/>
          <w:szCs w:val="28"/>
        </w:rPr>
        <w:t>ТиППО</w:t>
      </w:r>
      <w:proofErr w:type="spellEnd"/>
      <w:r w:rsidRPr="00246E1D">
        <w:rPr>
          <w:rFonts w:ascii="Times New Roman" w:hAnsi="Times New Roman"/>
          <w:sz w:val="28"/>
          <w:szCs w:val="28"/>
        </w:rPr>
        <w:t xml:space="preserve"> </w:t>
      </w:r>
    </w:p>
    <w:p w14:paraId="241EE5D5" w14:textId="0DCB7740" w:rsidR="006D5F56" w:rsidRPr="00246E1D" w:rsidRDefault="008643F6" w:rsidP="00DC6349">
      <w:pPr>
        <w:pStyle w:val="a3"/>
        <w:numPr>
          <w:ilvl w:val="0"/>
          <w:numId w:val="32"/>
        </w:numPr>
        <w:spacing w:after="0" w:line="240" w:lineRule="auto"/>
        <w:jc w:val="both"/>
        <w:rPr>
          <w:rFonts w:ascii="Times New Roman" w:hAnsi="Times New Roman"/>
          <w:sz w:val="28"/>
          <w:szCs w:val="28"/>
        </w:rPr>
      </w:pPr>
      <w:r>
        <w:rPr>
          <w:rFonts w:ascii="Times New Roman" w:hAnsi="Times New Roman"/>
          <w:sz w:val="28"/>
          <w:szCs w:val="28"/>
        </w:rPr>
        <w:t>особенности педагогического процесса</w:t>
      </w:r>
    </w:p>
    <w:p w14:paraId="7B41C1B7" w14:textId="77777777" w:rsidR="00DC6349" w:rsidRDefault="00DC6349" w:rsidP="00DC6349">
      <w:pPr>
        <w:pStyle w:val="a3"/>
        <w:numPr>
          <w:ilvl w:val="0"/>
          <w:numId w:val="32"/>
        </w:numPr>
        <w:spacing w:after="0" w:line="240" w:lineRule="auto"/>
        <w:jc w:val="both"/>
        <w:rPr>
          <w:rFonts w:ascii="Times New Roman" w:hAnsi="Times New Roman"/>
          <w:sz w:val="28"/>
          <w:szCs w:val="28"/>
        </w:rPr>
      </w:pPr>
      <w:r w:rsidRPr="000C4B93">
        <w:rPr>
          <w:rFonts w:ascii="Times New Roman" w:hAnsi="Times New Roman"/>
          <w:sz w:val="28"/>
          <w:szCs w:val="28"/>
        </w:rPr>
        <w:t>Общие подходы к построению средств оценки компетенций</w:t>
      </w:r>
      <w:r w:rsidRPr="00246E1D">
        <w:rPr>
          <w:rFonts w:ascii="Times New Roman" w:hAnsi="Times New Roman"/>
          <w:sz w:val="28"/>
          <w:szCs w:val="28"/>
        </w:rPr>
        <w:t xml:space="preserve"> </w:t>
      </w:r>
    </w:p>
    <w:p w14:paraId="75717C15" w14:textId="77777777" w:rsidR="00DC6349" w:rsidRDefault="00DC6349" w:rsidP="00DC6349">
      <w:pPr>
        <w:pStyle w:val="a3"/>
        <w:numPr>
          <w:ilvl w:val="0"/>
          <w:numId w:val="32"/>
        </w:numPr>
        <w:spacing w:after="0" w:line="240" w:lineRule="auto"/>
        <w:jc w:val="both"/>
        <w:rPr>
          <w:rFonts w:ascii="Times New Roman" w:hAnsi="Times New Roman"/>
          <w:sz w:val="28"/>
          <w:szCs w:val="28"/>
        </w:rPr>
      </w:pPr>
      <w:r w:rsidRPr="00317D11">
        <w:rPr>
          <w:rFonts w:ascii="Times New Roman" w:hAnsi="Times New Roman"/>
          <w:sz w:val="28"/>
          <w:szCs w:val="28"/>
          <w:lang w:val="kk-KZ"/>
        </w:rPr>
        <w:t>Интерактивные методы, формы и средства обучения</w:t>
      </w:r>
      <w:r w:rsidRPr="00246E1D">
        <w:rPr>
          <w:rFonts w:ascii="Times New Roman" w:hAnsi="Times New Roman"/>
          <w:sz w:val="28"/>
          <w:szCs w:val="28"/>
        </w:rPr>
        <w:t xml:space="preserve"> </w:t>
      </w:r>
    </w:p>
    <w:p w14:paraId="0C335D80" w14:textId="445FEF95" w:rsidR="00D6739C" w:rsidRPr="00DB77D8" w:rsidRDefault="00D6739C" w:rsidP="005F4E4C">
      <w:pPr>
        <w:numPr>
          <w:ilvl w:val="0"/>
          <w:numId w:val="2"/>
        </w:numPr>
        <w:spacing w:after="0" w:line="240" w:lineRule="auto"/>
        <w:jc w:val="both"/>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умеют:</w:t>
      </w:r>
    </w:p>
    <w:p w14:paraId="46F9A3D8" w14:textId="53CC6B47" w:rsidR="00C92F20" w:rsidRPr="00C92F20" w:rsidRDefault="00C92F20" w:rsidP="00C92F20">
      <w:pPr>
        <w:pStyle w:val="a3"/>
        <w:numPr>
          <w:ilvl w:val="0"/>
          <w:numId w:val="33"/>
        </w:numPr>
        <w:spacing w:after="0" w:line="240" w:lineRule="auto"/>
        <w:jc w:val="both"/>
        <w:rPr>
          <w:rFonts w:ascii="Times New Roman" w:hAnsi="Times New Roman"/>
          <w:sz w:val="28"/>
          <w:szCs w:val="28"/>
        </w:rPr>
      </w:pPr>
      <w:r w:rsidRPr="00C92F20">
        <w:rPr>
          <w:rFonts w:ascii="Times New Roman" w:hAnsi="Times New Roman"/>
          <w:sz w:val="28"/>
          <w:szCs w:val="28"/>
        </w:rPr>
        <w:t xml:space="preserve">развить профессиональные компетенции, необходимые для организации эффективного преподавания </w:t>
      </w:r>
    </w:p>
    <w:p w14:paraId="25D31E41" w14:textId="2D15E6B3" w:rsidR="00DC6349" w:rsidRPr="00DC6349" w:rsidRDefault="00C92F20" w:rsidP="00C92F20">
      <w:pPr>
        <w:pStyle w:val="a3"/>
        <w:numPr>
          <w:ilvl w:val="0"/>
          <w:numId w:val="33"/>
        </w:numPr>
        <w:spacing w:after="0" w:line="240" w:lineRule="auto"/>
        <w:jc w:val="both"/>
        <w:rPr>
          <w:rFonts w:ascii="Times New Roman" w:hAnsi="Times New Roman"/>
          <w:sz w:val="28"/>
          <w:szCs w:val="28"/>
        </w:rPr>
      </w:pPr>
      <w:r w:rsidRPr="00C92F20">
        <w:rPr>
          <w:rFonts w:ascii="Times New Roman" w:hAnsi="Times New Roman"/>
          <w:sz w:val="28"/>
          <w:szCs w:val="28"/>
        </w:rPr>
        <w:t>сформировать компетентность по применению информационно-коммуникационных технологий в учебном процессе.</w:t>
      </w:r>
    </w:p>
    <w:p w14:paraId="5362B94B" w14:textId="7B23C1EA" w:rsidR="00D6739C" w:rsidRPr="00DB77D8" w:rsidRDefault="00D6739C" w:rsidP="006D5F56">
      <w:pPr>
        <w:spacing w:after="0" w:line="240" w:lineRule="auto"/>
        <w:ind w:firstLine="567"/>
        <w:jc w:val="both"/>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3) владеют:</w:t>
      </w:r>
    </w:p>
    <w:p w14:paraId="0D6B63B1" w14:textId="49773016" w:rsidR="006D5F56" w:rsidRPr="00DB77D8" w:rsidRDefault="006D5F56" w:rsidP="005F4E4C">
      <w:pPr>
        <w:pStyle w:val="a3"/>
        <w:numPr>
          <w:ilvl w:val="0"/>
          <w:numId w:val="13"/>
        </w:numPr>
        <w:spacing w:after="0" w:line="240" w:lineRule="auto"/>
        <w:jc w:val="both"/>
        <w:rPr>
          <w:rFonts w:ascii="Times New Roman" w:hAnsi="Times New Roman"/>
          <w:sz w:val="28"/>
          <w:szCs w:val="28"/>
        </w:rPr>
      </w:pPr>
      <w:r w:rsidRPr="00DB77D8">
        <w:rPr>
          <w:rFonts w:ascii="Times New Roman" w:hAnsi="Times New Roman"/>
          <w:sz w:val="28"/>
          <w:szCs w:val="28"/>
        </w:rPr>
        <w:t xml:space="preserve">практикой применения </w:t>
      </w:r>
      <w:r w:rsidR="00C92F20">
        <w:rPr>
          <w:rFonts w:ascii="Times New Roman" w:hAnsi="Times New Roman"/>
          <w:sz w:val="28"/>
          <w:szCs w:val="28"/>
          <w:lang w:val="kk-KZ"/>
        </w:rPr>
        <w:t>интерактивных и инновационных методов</w:t>
      </w:r>
      <w:r w:rsidRPr="00DB77D8">
        <w:rPr>
          <w:rFonts w:ascii="Times New Roman" w:hAnsi="Times New Roman"/>
          <w:sz w:val="28"/>
          <w:szCs w:val="28"/>
        </w:rPr>
        <w:t xml:space="preserve"> как инструмента реализации системно-деятельностного,</w:t>
      </w:r>
      <w:r w:rsidRPr="00DB77D8">
        <w:rPr>
          <w:rFonts w:ascii="Times New Roman" w:hAnsi="Times New Roman"/>
          <w:sz w:val="28"/>
          <w:szCs w:val="28"/>
          <w:lang w:val="kk-KZ"/>
        </w:rPr>
        <w:t xml:space="preserve"> </w:t>
      </w:r>
      <w:r w:rsidRPr="00DB77D8">
        <w:rPr>
          <w:rFonts w:ascii="Times New Roman" w:hAnsi="Times New Roman"/>
          <w:sz w:val="28"/>
          <w:szCs w:val="28"/>
        </w:rPr>
        <w:t>личностно-ориентированного подходов;</w:t>
      </w:r>
    </w:p>
    <w:p w14:paraId="6BDC30ED" w14:textId="141CBA16" w:rsidR="006D5F56" w:rsidRPr="00DB77D8" w:rsidRDefault="006D5F56" w:rsidP="005F4E4C">
      <w:pPr>
        <w:pStyle w:val="a3"/>
        <w:numPr>
          <w:ilvl w:val="0"/>
          <w:numId w:val="13"/>
        </w:numPr>
        <w:spacing w:after="0" w:line="240" w:lineRule="auto"/>
        <w:jc w:val="both"/>
        <w:rPr>
          <w:rFonts w:ascii="Times New Roman" w:hAnsi="Times New Roman"/>
          <w:sz w:val="28"/>
          <w:szCs w:val="28"/>
        </w:rPr>
      </w:pPr>
      <w:r w:rsidRPr="00DB77D8">
        <w:rPr>
          <w:rFonts w:ascii="Times New Roman" w:hAnsi="Times New Roman"/>
          <w:sz w:val="28"/>
          <w:szCs w:val="28"/>
        </w:rPr>
        <w:t xml:space="preserve"> практикой работы с </w:t>
      </w:r>
      <w:r w:rsidR="00C92F20">
        <w:rPr>
          <w:rFonts w:ascii="Times New Roman" w:hAnsi="Times New Roman"/>
          <w:sz w:val="28"/>
          <w:szCs w:val="28"/>
          <w:lang w:val="kk-KZ"/>
        </w:rPr>
        <w:t>интерактивными и инновационными методами</w:t>
      </w:r>
      <w:r w:rsidR="00C92F20" w:rsidRPr="00DB77D8">
        <w:rPr>
          <w:rFonts w:ascii="Times New Roman" w:hAnsi="Times New Roman"/>
          <w:sz w:val="28"/>
          <w:szCs w:val="28"/>
        </w:rPr>
        <w:t xml:space="preserve"> </w:t>
      </w:r>
      <w:r w:rsidRPr="00DB77D8">
        <w:rPr>
          <w:rFonts w:ascii="Times New Roman" w:hAnsi="Times New Roman"/>
          <w:sz w:val="28"/>
          <w:szCs w:val="28"/>
        </w:rPr>
        <w:t>в целях усвоения материала и контроля процесса обучения;</w:t>
      </w:r>
    </w:p>
    <w:p w14:paraId="39BF97E7" w14:textId="632404A9" w:rsidR="006D5F56" w:rsidRDefault="006D5F56" w:rsidP="00D6739C">
      <w:pPr>
        <w:spacing w:after="0" w:line="240" w:lineRule="auto"/>
        <w:ind w:left="360"/>
        <w:jc w:val="center"/>
        <w:rPr>
          <w:rFonts w:ascii="Times New Roman" w:eastAsia="Times New Roman" w:hAnsi="Times New Roman" w:cs="Times New Roman"/>
          <w:b/>
          <w:sz w:val="28"/>
          <w:szCs w:val="28"/>
          <w:lang w:val="kk-KZ" w:eastAsia="ru-RU"/>
        </w:rPr>
      </w:pPr>
    </w:p>
    <w:p w14:paraId="77D3B53C" w14:textId="0FDCC9F1" w:rsidR="00C92F20" w:rsidRDefault="00C92F20" w:rsidP="00D6739C">
      <w:pPr>
        <w:spacing w:after="0" w:line="240" w:lineRule="auto"/>
        <w:ind w:left="360"/>
        <w:jc w:val="center"/>
        <w:rPr>
          <w:rFonts w:ascii="Times New Roman" w:eastAsia="Times New Roman" w:hAnsi="Times New Roman" w:cs="Times New Roman"/>
          <w:b/>
          <w:sz w:val="28"/>
          <w:szCs w:val="28"/>
          <w:lang w:val="kk-KZ" w:eastAsia="ru-RU"/>
        </w:rPr>
      </w:pPr>
    </w:p>
    <w:p w14:paraId="243BE1DE" w14:textId="2854C7C8" w:rsidR="00C92F20" w:rsidRDefault="00C92F20" w:rsidP="00D6739C">
      <w:pPr>
        <w:spacing w:after="0" w:line="240" w:lineRule="auto"/>
        <w:ind w:left="360"/>
        <w:jc w:val="center"/>
        <w:rPr>
          <w:rFonts w:ascii="Times New Roman" w:eastAsia="Times New Roman" w:hAnsi="Times New Roman" w:cs="Times New Roman"/>
          <w:b/>
          <w:sz w:val="28"/>
          <w:szCs w:val="28"/>
          <w:lang w:val="kk-KZ" w:eastAsia="ru-RU"/>
        </w:rPr>
      </w:pPr>
    </w:p>
    <w:p w14:paraId="57811E18" w14:textId="0F6C61C7" w:rsidR="00C92F20" w:rsidRDefault="00C92F20" w:rsidP="00D6739C">
      <w:pPr>
        <w:spacing w:after="0" w:line="240" w:lineRule="auto"/>
        <w:ind w:left="360"/>
        <w:jc w:val="center"/>
        <w:rPr>
          <w:rFonts w:ascii="Times New Roman" w:eastAsia="Times New Roman" w:hAnsi="Times New Roman" w:cs="Times New Roman"/>
          <w:b/>
          <w:sz w:val="28"/>
          <w:szCs w:val="28"/>
          <w:lang w:val="kk-KZ" w:eastAsia="ru-RU"/>
        </w:rPr>
      </w:pPr>
    </w:p>
    <w:p w14:paraId="778F9965" w14:textId="77777777" w:rsidR="009578DC" w:rsidRDefault="009578DC" w:rsidP="00D6739C">
      <w:pPr>
        <w:spacing w:after="0" w:line="240" w:lineRule="auto"/>
        <w:ind w:left="360"/>
        <w:jc w:val="center"/>
        <w:rPr>
          <w:rFonts w:ascii="Times New Roman" w:eastAsia="Times New Roman" w:hAnsi="Times New Roman" w:cs="Times New Roman"/>
          <w:b/>
          <w:sz w:val="28"/>
          <w:szCs w:val="28"/>
          <w:lang w:val="kk-KZ" w:eastAsia="ru-RU"/>
        </w:rPr>
      </w:pPr>
    </w:p>
    <w:p w14:paraId="5AFCAAB4" w14:textId="77777777" w:rsidR="009578DC" w:rsidRDefault="009578DC" w:rsidP="00D6739C">
      <w:pPr>
        <w:spacing w:after="0" w:line="240" w:lineRule="auto"/>
        <w:ind w:left="360"/>
        <w:jc w:val="center"/>
        <w:rPr>
          <w:rFonts w:ascii="Times New Roman" w:eastAsia="Times New Roman" w:hAnsi="Times New Roman" w:cs="Times New Roman"/>
          <w:b/>
          <w:sz w:val="28"/>
          <w:szCs w:val="28"/>
          <w:lang w:val="kk-KZ" w:eastAsia="ru-RU"/>
        </w:rPr>
      </w:pPr>
    </w:p>
    <w:p w14:paraId="4BEFC7B7" w14:textId="77777777" w:rsidR="00C92F20" w:rsidRDefault="00C92F20" w:rsidP="00D6739C">
      <w:pPr>
        <w:spacing w:after="0" w:line="240" w:lineRule="auto"/>
        <w:ind w:left="360"/>
        <w:jc w:val="center"/>
        <w:rPr>
          <w:rFonts w:ascii="Times New Roman" w:eastAsia="Times New Roman" w:hAnsi="Times New Roman" w:cs="Times New Roman"/>
          <w:b/>
          <w:sz w:val="28"/>
          <w:szCs w:val="28"/>
          <w:lang w:val="kk-KZ" w:eastAsia="ru-RU"/>
        </w:rPr>
      </w:pPr>
    </w:p>
    <w:p w14:paraId="1699EF68" w14:textId="2A821AE9" w:rsidR="00C92F20" w:rsidRDefault="00C92F20" w:rsidP="00D6739C">
      <w:pPr>
        <w:spacing w:after="0" w:line="240" w:lineRule="auto"/>
        <w:ind w:left="360"/>
        <w:jc w:val="center"/>
        <w:rPr>
          <w:rFonts w:ascii="Times New Roman" w:eastAsia="Times New Roman" w:hAnsi="Times New Roman" w:cs="Times New Roman"/>
          <w:b/>
          <w:sz w:val="28"/>
          <w:szCs w:val="28"/>
          <w:lang w:val="kk-KZ" w:eastAsia="ru-RU"/>
        </w:rPr>
      </w:pPr>
    </w:p>
    <w:p w14:paraId="5C4F23FA" w14:textId="77777777" w:rsidR="00C92F20" w:rsidRPr="00DB77D8" w:rsidRDefault="00C92F20" w:rsidP="00D6739C">
      <w:pPr>
        <w:spacing w:after="0" w:line="240" w:lineRule="auto"/>
        <w:ind w:left="360"/>
        <w:jc w:val="center"/>
        <w:rPr>
          <w:rFonts w:ascii="Times New Roman" w:eastAsia="Times New Roman" w:hAnsi="Times New Roman" w:cs="Times New Roman"/>
          <w:b/>
          <w:sz w:val="28"/>
          <w:szCs w:val="28"/>
          <w:lang w:val="kk-KZ" w:eastAsia="ru-RU"/>
        </w:rPr>
      </w:pPr>
    </w:p>
    <w:p w14:paraId="785CC0C5" w14:textId="77777777" w:rsidR="00DA50D1" w:rsidRPr="0021475A" w:rsidRDefault="00DA50D1" w:rsidP="00DA50D1">
      <w:pPr>
        <w:spacing w:after="0" w:line="240" w:lineRule="auto"/>
        <w:jc w:val="center"/>
        <w:rPr>
          <w:rFonts w:ascii="Times New Roman" w:hAnsi="Times New Roman" w:cs="Times New Roman"/>
          <w:b/>
          <w:sz w:val="28"/>
          <w:szCs w:val="28"/>
          <w:lang w:val="kk-KZ"/>
        </w:rPr>
      </w:pPr>
      <w:r w:rsidRPr="0021475A">
        <w:rPr>
          <w:rFonts w:ascii="Times New Roman" w:hAnsi="Times New Roman" w:cs="Times New Roman"/>
          <w:b/>
          <w:sz w:val="28"/>
          <w:szCs w:val="28"/>
          <w:lang w:val="kk-KZ"/>
        </w:rPr>
        <w:lastRenderedPageBreak/>
        <w:t>Структура и содержание программы</w:t>
      </w:r>
    </w:p>
    <w:p w14:paraId="195C30F1" w14:textId="77777777" w:rsidR="00D6739C" w:rsidRPr="00DB77D8" w:rsidRDefault="00D6739C" w:rsidP="00D6739C">
      <w:pPr>
        <w:spacing w:after="0" w:line="240" w:lineRule="auto"/>
        <w:ind w:left="360"/>
        <w:jc w:val="center"/>
        <w:rPr>
          <w:rFonts w:ascii="Times New Roman" w:eastAsia="Times New Roman" w:hAnsi="Times New Roman" w:cs="Times New Roman"/>
          <w:b/>
          <w:sz w:val="28"/>
          <w:szCs w:val="28"/>
          <w:lang w:eastAsia="ru-RU"/>
        </w:rPr>
      </w:pPr>
    </w:p>
    <w:p w14:paraId="00CE4C45" w14:textId="77777777" w:rsidR="00D6739C" w:rsidRPr="00DB77D8" w:rsidRDefault="00D6739C" w:rsidP="002F3207">
      <w:pPr>
        <w:spacing w:after="0" w:line="240" w:lineRule="auto"/>
        <w:ind w:firstLine="708"/>
        <w:jc w:val="both"/>
        <w:rPr>
          <w:rFonts w:ascii="Times New Roman" w:eastAsia="Times New Roman" w:hAnsi="Times New Roman" w:cs="Times New Roman"/>
          <w:sz w:val="28"/>
          <w:szCs w:val="28"/>
          <w:lang w:eastAsia="ru-RU"/>
        </w:rPr>
      </w:pPr>
      <w:r w:rsidRPr="00DB77D8">
        <w:rPr>
          <w:rFonts w:ascii="Times New Roman" w:eastAsia="Times New Roman" w:hAnsi="Times New Roman" w:cs="Times New Roman"/>
          <w:sz w:val="28"/>
          <w:szCs w:val="28"/>
          <w:lang w:eastAsia="ru-RU"/>
        </w:rPr>
        <w:t xml:space="preserve"> Содержание Программы направлено на обучение по двум ключевым компонентам – теоретическое и практическое. </w:t>
      </w:r>
    </w:p>
    <w:p w14:paraId="0550A7D2" w14:textId="67578467" w:rsidR="00A46E16" w:rsidRPr="00A46E16" w:rsidRDefault="00A46E16" w:rsidP="002F3207">
      <w:pPr>
        <w:spacing w:after="0" w:line="240" w:lineRule="auto"/>
        <w:ind w:firstLine="708"/>
        <w:jc w:val="both"/>
        <w:rPr>
          <w:rFonts w:ascii="Times New Roman" w:hAnsi="Times New Roman"/>
          <w:sz w:val="28"/>
          <w:szCs w:val="28"/>
          <w:lang w:val="kk-KZ"/>
        </w:rPr>
      </w:pPr>
      <w:r w:rsidRPr="00A46E16">
        <w:rPr>
          <w:rFonts w:ascii="Times New Roman" w:hAnsi="Times New Roman"/>
          <w:sz w:val="28"/>
          <w:szCs w:val="28"/>
        </w:rPr>
        <w:t xml:space="preserve">Для формирования профессиональных компетенций слушателя в соответствии с заявленной целью и задачами программа предусматривает разработку </w:t>
      </w:r>
      <w:r w:rsidR="00FD3484">
        <w:rPr>
          <w:rFonts w:ascii="Times New Roman" w:hAnsi="Times New Roman"/>
          <w:sz w:val="28"/>
          <w:szCs w:val="28"/>
          <w:lang w:val="kk-KZ"/>
        </w:rPr>
        <w:t>трех</w:t>
      </w:r>
      <w:r w:rsidRPr="00A46E16">
        <w:rPr>
          <w:rFonts w:ascii="Times New Roman" w:hAnsi="Times New Roman"/>
          <w:sz w:val="28"/>
          <w:szCs w:val="28"/>
        </w:rPr>
        <w:t xml:space="preserve"> модулей и защиту проекта от их усвоения. </w:t>
      </w:r>
    </w:p>
    <w:p w14:paraId="0242D1FA" w14:textId="77777777" w:rsidR="00D6739C" w:rsidRPr="002F3207" w:rsidRDefault="00D6739C" w:rsidP="002F3207">
      <w:pPr>
        <w:spacing w:after="0" w:line="240" w:lineRule="auto"/>
        <w:ind w:firstLine="708"/>
        <w:jc w:val="both"/>
        <w:rPr>
          <w:rFonts w:ascii="Times New Roman" w:hAnsi="Times New Roman"/>
          <w:sz w:val="28"/>
          <w:szCs w:val="28"/>
          <w:lang w:val="kk-KZ"/>
        </w:rPr>
      </w:pPr>
      <w:r w:rsidRPr="002F3207">
        <w:rPr>
          <w:rFonts w:ascii="Times New Roman" w:hAnsi="Times New Roman"/>
          <w:sz w:val="28"/>
          <w:szCs w:val="28"/>
        </w:rPr>
        <w:t>Модули Программы:</w:t>
      </w:r>
    </w:p>
    <w:p w14:paraId="07AE0C81" w14:textId="77777777" w:rsidR="00C92F20" w:rsidRDefault="00C92F20" w:rsidP="002F3207">
      <w:pPr>
        <w:pStyle w:val="a3"/>
        <w:spacing w:after="0" w:line="240" w:lineRule="auto"/>
        <w:ind w:left="0" w:firstLine="708"/>
        <w:jc w:val="both"/>
        <w:rPr>
          <w:rFonts w:ascii="Times New Roman" w:hAnsi="Times New Roman"/>
          <w:b/>
          <w:bCs/>
          <w:sz w:val="28"/>
          <w:szCs w:val="28"/>
          <w:lang w:val="kk-KZ"/>
        </w:rPr>
      </w:pPr>
    </w:p>
    <w:p w14:paraId="650332CC" w14:textId="77777777" w:rsidR="009578DC" w:rsidRPr="009578DC" w:rsidRDefault="009578DC" w:rsidP="009578DC">
      <w:pPr>
        <w:pStyle w:val="a3"/>
        <w:spacing w:after="0" w:line="240" w:lineRule="auto"/>
        <w:ind w:left="0" w:firstLine="708"/>
        <w:jc w:val="both"/>
        <w:rPr>
          <w:rFonts w:ascii="Times New Roman" w:hAnsi="Times New Roman"/>
          <w:b/>
          <w:bCs/>
          <w:sz w:val="28"/>
          <w:szCs w:val="28"/>
          <w:lang w:val="kk-KZ"/>
        </w:rPr>
      </w:pPr>
      <w:r w:rsidRPr="009578DC">
        <w:rPr>
          <w:rFonts w:ascii="Times New Roman" w:hAnsi="Times New Roman"/>
          <w:b/>
          <w:bCs/>
          <w:sz w:val="28"/>
          <w:szCs w:val="28"/>
          <w:lang w:val="kk-KZ"/>
        </w:rPr>
        <w:t>Модуль 1. Теоретические основы методики преподавания специальных дисциплин</w:t>
      </w:r>
    </w:p>
    <w:p w14:paraId="46C0B9FD" w14:textId="77777777" w:rsidR="009578DC" w:rsidRPr="009578DC" w:rsidRDefault="009578DC" w:rsidP="009578DC">
      <w:pPr>
        <w:pStyle w:val="a3"/>
        <w:numPr>
          <w:ilvl w:val="0"/>
          <w:numId w:val="40"/>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Компоненты профессионального образования</w:t>
      </w:r>
    </w:p>
    <w:p w14:paraId="6AABFEBE" w14:textId="77777777" w:rsidR="009578DC" w:rsidRPr="009578DC" w:rsidRDefault="009578DC" w:rsidP="009578DC">
      <w:pPr>
        <w:pStyle w:val="a3"/>
        <w:numPr>
          <w:ilvl w:val="0"/>
          <w:numId w:val="40"/>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Особенности педагогического процесса</w:t>
      </w:r>
    </w:p>
    <w:p w14:paraId="6358A513" w14:textId="77777777" w:rsidR="009578DC" w:rsidRPr="009578DC" w:rsidRDefault="009578DC" w:rsidP="009578DC">
      <w:pPr>
        <w:pStyle w:val="a3"/>
        <w:spacing w:after="0" w:line="240" w:lineRule="auto"/>
        <w:ind w:left="0" w:firstLine="708"/>
        <w:jc w:val="both"/>
        <w:rPr>
          <w:rFonts w:ascii="Times New Roman" w:hAnsi="Times New Roman"/>
          <w:b/>
          <w:bCs/>
          <w:sz w:val="28"/>
          <w:szCs w:val="28"/>
          <w:lang w:val="kk-KZ"/>
        </w:rPr>
      </w:pPr>
      <w:r w:rsidRPr="009578DC">
        <w:rPr>
          <w:rFonts w:ascii="Times New Roman" w:hAnsi="Times New Roman"/>
          <w:b/>
          <w:bCs/>
          <w:sz w:val="28"/>
          <w:szCs w:val="28"/>
          <w:lang w:val="kk-KZ"/>
        </w:rPr>
        <w:t>Модуль 2. Педагогические технологии преподавания специальных дисциплин</w:t>
      </w:r>
    </w:p>
    <w:p w14:paraId="5AC1B2E0" w14:textId="77777777" w:rsidR="009578DC" w:rsidRPr="009578DC" w:rsidRDefault="009578DC" w:rsidP="009578DC">
      <w:pPr>
        <w:pStyle w:val="a3"/>
        <w:numPr>
          <w:ilvl w:val="0"/>
          <w:numId w:val="41"/>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Виды педагогических технологий</w:t>
      </w:r>
    </w:p>
    <w:p w14:paraId="53F82792" w14:textId="77777777" w:rsidR="009578DC" w:rsidRPr="009578DC" w:rsidRDefault="009578DC" w:rsidP="009578DC">
      <w:pPr>
        <w:pStyle w:val="a3"/>
        <w:numPr>
          <w:ilvl w:val="0"/>
          <w:numId w:val="41"/>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Методы и приемы преподавания спецдисциплин</w:t>
      </w:r>
    </w:p>
    <w:p w14:paraId="7212F0F7" w14:textId="77777777" w:rsidR="009578DC" w:rsidRPr="009578DC" w:rsidRDefault="009578DC" w:rsidP="009578DC">
      <w:pPr>
        <w:pStyle w:val="a3"/>
        <w:numPr>
          <w:ilvl w:val="0"/>
          <w:numId w:val="41"/>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Интерактивные методы и формы преподавания спецдисциплин</w:t>
      </w:r>
    </w:p>
    <w:p w14:paraId="5BB32745" w14:textId="77777777" w:rsidR="009578DC" w:rsidRPr="009578DC" w:rsidRDefault="009578DC" w:rsidP="009578DC">
      <w:pPr>
        <w:pStyle w:val="a3"/>
        <w:spacing w:after="0" w:line="240" w:lineRule="auto"/>
        <w:ind w:left="0" w:firstLine="708"/>
        <w:jc w:val="both"/>
        <w:rPr>
          <w:rFonts w:ascii="Times New Roman" w:hAnsi="Times New Roman"/>
          <w:b/>
          <w:bCs/>
          <w:sz w:val="28"/>
          <w:szCs w:val="28"/>
          <w:lang w:val="kk-KZ"/>
        </w:rPr>
      </w:pPr>
      <w:r w:rsidRPr="009578DC">
        <w:rPr>
          <w:rFonts w:ascii="Times New Roman" w:hAnsi="Times New Roman"/>
          <w:b/>
          <w:bCs/>
          <w:sz w:val="28"/>
          <w:szCs w:val="28"/>
          <w:lang w:val="kk-KZ"/>
        </w:rPr>
        <w:t>Модуль 3. Инновационные технологии и цифровизация образовательной деятельности педагога</w:t>
      </w:r>
    </w:p>
    <w:p w14:paraId="02F65F82" w14:textId="77777777" w:rsidR="009578DC" w:rsidRPr="009578DC" w:rsidRDefault="009578DC" w:rsidP="009578DC">
      <w:pPr>
        <w:pStyle w:val="a3"/>
        <w:numPr>
          <w:ilvl w:val="0"/>
          <w:numId w:val="42"/>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Аспекты использования цифровых инструментов на занятиях современного педагога</w:t>
      </w:r>
    </w:p>
    <w:p w14:paraId="40BA9EBF" w14:textId="77777777" w:rsidR="009578DC" w:rsidRPr="009578DC" w:rsidRDefault="009578DC" w:rsidP="009578DC">
      <w:pPr>
        <w:pStyle w:val="a3"/>
        <w:numPr>
          <w:ilvl w:val="0"/>
          <w:numId w:val="42"/>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Цифровые компетенции педагога</w:t>
      </w:r>
    </w:p>
    <w:p w14:paraId="5268D8C9" w14:textId="77777777" w:rsidR="009578DC" w:rsidRPr="009578DC" w:rsidRDefault="009578DC" w:rsidP="009578DC">
      <w:pPr>
        <w:pStyle w:val="a3"/>
        <w:numPr>
          <w:ilvl w:val="0"/>
          <w:numId w:val="42"/>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Инновационные методы в профессиональном обучении</w:t>
      </w:r>
    </w:p>
    <w:p w14:paraId="1B5167DF" w14:textId="77777777" w:rsidR="009578DC" w:rsidRPr="009578DC" w:rsidRDefault="009578DC" w:rsidP="009578DC">
      <w:pPr>
        <w:pStyle w:val="a3"/>
        <w:numPr>
          <w:ilvl w:val="0"/>
          <w:numId w:val="42"/>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Использование цифровых образовательных</w:t>
      </w:r>
    </w:p>
    <w:p w14:paraId="383AF2BB" w14:textId="77777777" w:rsidR="009578DC" w:rsidRPr="009578DC" w:rsidRDefault="009578DC" w:rsidP="009578DC">
      <w:pPr>
        <w:pStyle w:val="a3"/>
        <w:numPr>
          <w:ilvl w:val="0"/>
          <w:numId w:val="42"/>
        </w:numPr>
        <w:spacing w:after="0" w:line="240" w:lineRule="auto"/>
        <w:jc w:val="both"/>
        <w:rPr>
          <w:rFonts w:ascii="Times New Roman" w:hAnsi="Times New Roman"/>
          <w:bCs/>
          <w:sz w:val="28"/>
          <w:szCs w:val="28"/>
          <w:lang w:val="kk-KZ"/>
        </w:rPr>
      </w:pPr>
      <w:r w:rsidRPr="009578DC">
        <w:rPr>
          <w:rFonts w:ascii="Times New Roman" w:hAnsi="Times New Roman"/>
          <w:bCs/>
          <w:sz w:val="28"/>
          <w:szCs w:val="28"/>
          <w:lang w:val="kk-KZ"/>
        </w:rPr>
        <w:t>технологий для проведения занятия</w:t>
      </w:r>
    </w:p>
    <w:p w14:paraId="46C2111B" w14:textId="40550207" w:rsidR="007F1E73" w:rsidRPr="007F1E73" w:rsidRDefault="007F1E73" w:rsidP="009578DC">
      <w:pPr>
        <w:pStyle w:val="a3"/>
        <w:spacing w:after="0" w:line="240" w:lineRule="auto"/>
        <w:ind w:left="0" w:firstLine="708"/>
        <w:jc w:val="both"/>
        <w:rPr>
          <w:rFonts w:ascii="Times New Roman" w:hAnsi="Times New Roman"/>
          <w:bCs/>
          <w:sz w:val="28"/>
          <w:szCs w:val="28"/>
        </w:rPr>
      </w:pPr>
      <w:r w:rsidRPr="007F1E73">
        <w:rPr>
          <w:rFonts w:ascii="Times New Roman" w:hAnsi="Times New Roman"/>
          <w:bCs/>
          <w:sz w:val="28"/>
          <w:szCs w:val="28"/>
        </w:rPr>
        <w:t>Все модули Программы объединены единой логикой, ключевыми идеями, строятся на основе единых принципов и подходов.</w:t>
      </w:r>
    </w:p>
    <w:p w14:paraId="33E4DFC4" w14:textId="1E171E7D" w:rsidR="00C92F20" w:rsidRPr="007F1E73" w:rsidRDefault="007F1E73" w:rsidP="007F1E73">
      <w:pPr>
        <w:pStyle w:val="a3"/>
        <w:spacing w:after="0" w:line="240" w:lineRule="auto"/>
        <w:ind w:left="0" w:firstLine="708"/>
        <w:jc w:val="both"/>
        <w:rPr>
          <w:rFonts w:ascii="Times New Roman" w:hAnsi="Times New Roman"/>
          <w:bCs/>
          <w:sz w:val="28"/>
          <w:szCs w:val="28"/>
        </w:rPr>
      </w:pPr>
      <w:r w:rsidRPr="007F1E73">
        <w:rPr>
          <w:rFonts w:ascii="Times New Roman" w:hAnsi="Times New Roman"/>
          <w:bCs/>
          <w:sz w:val="28"/>
          <w:szCs w:val="28"/>
        </w:rPr>
        <w:t>Для повышения эффективности образовательного процесса, реализация Программы осуществляется на основе различных технологий, форм, подходов, методов обучения и контроля, в том числе дистанционного формата обучения.</w:t>
      </w:r>
    </w:p>
    <w:p w14:paraId="5317E75C" w14:textId="77777777" w:rsidR="00C92F20" w:rsidRDefault="00C92F20" w:rsidP="002F3207">
      <w:pPr>
        <w:pStyle w:val="a3"/>
        <w:spacing w:after="0" w:line="240" w:lineRule="auto"/>
        <w:ind w:left="0" w:firstLine="708"/>
        <w:jc w:val="both"/>
        <w:rPr>
          <w:rFonts w:ascii="Times New Roman" w:hAnsi="Times New Roman"/>
          <w:b/>
          <w:bCs/>
          <w:sz w:val="28"/>
          <w:szCs w:val="28"/>
          <w:lang w:val="kk-KZ"/>
        </w:rPr>
      </w:pPr>
    </w:p>
    <w:p w14:paraId="36964A97" w14:textId="77777777" w:rsidR="004F447B" w:rsidRPr="00DB77D8" w:rsidRDefault="004F447B" w:rsidP="00D6739C">
      <w:pPr>
        <w:spacing w:after="0" w:line="240" w:lineRule="auto"/>
        <w:jc w:val="both"/>
        <w:rPr>
          <w:rFonts w:ascii="Times New Roman" w:eastAsia="Times New Roman" w:hAnsi="Times New Roman" w:cs="Times New Roman"/>
          <w:sz w:val="28"/>
          <w:szCs w:val="28"/>
          <w:lang w:eastAsia="ru-RU"/>
        </w:rPr>
      </w:pPr>
    </w:p>
    <w:p w14:paraId="3EB85C05" w14:textId="77777777" w:rsidR="00DA50D1" w:rsidRPr="0021475A" w:rsidRDefault="00DA50D1" w:rsidP="0045231D">
      <w:pPr>
        <w:spacing w:after="0" w:line="240" w:lineRule="auto"/>
        <w:jc w:val="center"/>
        <w:rPr>
          <w:rFonts w:ascii="Times New Roman" w:hAnsi="Times New Roman" w:cs="Times New Roman"/>
          <w:b/>
          <w:sz w:val="28"/>
          <w:szCs w:val="28"/>
          <w:lang w:val="kk-KZ"/>
        </w:rPr>
      </w:pPr>
      <w:r w:rsidRPr="0021475A">
        <w:rPr>
          <w:rFonts w:ascii="Times New Roman" w:hAnsi="Times New Roman" w:cs="Times New Roman"/>
          <w:b/>
          <w:sz w:val="28"/>
          <w:szCs w:val="28"/>
          <w:lang w:val="kk-KZ"/>
        </w:rPr>
        <w:t>Организация учебного процесса</w:t>
      </w:r>
    </w:p>
    <w:p w14:paraId="41AF0B80" w14:textId="77777777" w:rsidR="00D4334A" w:rsidRPr="00D4334A" w:rsidRDefault="00D4334A" w:rsidP="002F3207">
      <w:pPr>
        <w:spacing w:after="0" w:line="240" w:lineRule="auto"/>
        <w:ind w:firstLine="708"/>
        <w:jc w:val="both"/>
        <w:rPr>
          <w:rFonts w:ascii="Times New Roman" w:eastAsia="Times New Roman" w:hAnsi="Times New Roman" w:cs="Times New Roman"/>
          <w:sz w:val="28"/>
          <w:szCs w:val="28"/>
          <w:lang w:eastAsia="ru-RU"/>
        </w:rPr>
      </w:pPr>
      <w:r w:rsidRPr="00D4334A">
        <w:rPr>
          <w:rFonts w:ascii="Times New Roman" w:eastAsia="Times New Roman" w:hAnsi="Times New Roman" w:cs="Times New Roman"/>
          <w:sz w:val="28"/>
          <w:szCs w:val="28"/>
          <w:lang w:eastAsia="ru-RU"/>
        </w:rPr>
        <w:t>Организация учебного процесса по Программе предусматривает</w:t>
      </w:r>
      <w:r>
        <w:rPr>
          <w:rFonts w:ascii="Times New Roman" w:eastAsia="Times New Roman" w:hAnsi="Times New Roman" w:cs="Times New Roman"/>
          <w:sz w:val="28"/>
          <w:szCs w:val="28"/>
          <w:lang w:val="kk-KZ" w:eastAsia="ru-RU"/>
        </w:rPr>
        <w:t xml:space="preserve"> </w:t>
      </w:r>
      <w:r w:rsidRPr="00D4334A">
        <w:rPr>
          <w:rFonts w:ascii="Times New Roman" w:eastAsia="Times New Roman" w:hAnsi="Times New Roman" w:cs="Times New Roman"/>
          <w:sz w:val="28"/>
          <w:szCs w:val="28"/>
          <w:lang w:eastAsia="ru-RU"/>
        </w:rPr>
        <w:t>проведение очных (теоретических и практических) и (или) дистанционных</w:t>
      </w:r>
      <w:r w:rsidR="002C7A6A">
        <w:rPr>
          <w:rFonts w:ascii="Times New Roman" w:eastAsia="Times New Roman" w:hAnsi="Times New Roman" w:cs="Times New Roman"/>
          <w:sz w:val="28"/>
          <w:szCs w:val="28"/>
          <w:lang w:val="kk-KZ" w:eastAsia="ru-RU"/>
        </w:rPr>
        <w:t xml:space="preserve"> </w:t>
      </w:r>
      <w:r w:rsidRPr="00D4334A">
        <w:rPr>
          <w:rFonts w:ascii="Times New Roman" w:eastAsia="Times New Roman" w:hAnsi="Times New Roman" w:cs="Times New Roman"/>
          <w:sz w:val="28"/>
          <w:szCs w:val="28"/>
          <w:lang w:eastAsia="ru-RU"/>
        </w:rPr>
        <w:t xml:space="preserve">(онлайн) занятий, а также самостоятельную работу слушателя. </w:t>
      </w:r>
    </w:p>
    <w:p w14:paraId="7359059D" w14:textId="77777777" w:rsidR="00D6739C" w:rsidRPr="00DB77D8" w:rsidRDefault="00A46E16" w:rsidP="002F3207">
      <w:pPr>
        <w:spacing w:after="0" w:line="240" w:lineRule="auto"/>
        <w:ind w:firstLine="708"/>
        <w:jc w:val="both"/>
        <w:rPr>
          <w:rFonts w:ascii="Times New Roman" w:eastAsia="Times New Roman" w:hAnsi="Times New Roman" w:cs="Times New Roman"/>
          <w:sz w:val="28"/>
          <w:szCs w:val="28"/>
          <w:lang w:eastAsia="ru-RU"/>
        </w:rPr>
      </w:pPr>
      <w:r w:rsidRPr="00A46E16">
        <w:rPr>
          <w:rFonts w:ascii="Times New Roman" w:eastAsia="Times New Roman" w:hAnsi="Times New Roman" w:cs="Times New Roman"/>
          <w:sz w:val="28"/>
          <w:szCs w:val="28"/>
          <w:lang w:eastAsia="ru-RU"/>
        </w:rPr>
        <w:t>Программа предусматривает использование обратной связи и рефлексии, активных и интерактивных методов обучения: дидактические игры, кейс-</w:t>
      </w:r>
      <w:proofErr w:type="spellStart"/>
      <w:r w:rsidRPr="00A46E16">
        <w:rPr>
          <w:rFonts w:ascii="Times New Roman" w:eastAsia="Times New Roman" w:hAnsi="Times New Roman" w:cs="Times New Roman"/>
          <w:sz w:val="28"/>
          <w:szCs w:val="28"/>
          <w:lang w:eastAsia="ru-RU"/>
        </w:rPr>
        <w:t>стади</w:t>
      </w:r>
      <w:proofErr w:type="spellEnd"/>
      <w:r w:rsidRPr="00A46E16">
        <w:rPr>
          <w:rFonts w:ascii="Times New Roman" w:eastAsia="Times New Roman" w:hAnsi="Times New Roman" w:cs="Times New Roman"/>
          <w:sz w:val="28"/>
          <w:szCs w:val="28"/>
          <w:lang w:eastAsia="ru-RU"/>
        </w:rPr>
        <w:t>, решение задач, обучение алгоритму, мозговой штурм, "тихий шторм", кейс-</w:t>
      </w:r>
      <w:proofErr w:type="spellStart"/>
      <w:r w:rsidRPr="00A46E16">
        <w:rPr>
          <w:rFonts w:ascii="Times New Roman" w:eastAsia="Times New Roman" w:hAnsi="Times New Roman" w:cs="Times New Roman"/>
          <w:sz w:val="28"/>
          <w:szCs w:val="28"/>
          <w:lang w:eastAsia="ru-RU"/>
        </w:rPr>
        <w:t>стади</w:t>
      </w:r>
      <w:proofErr w:type="spellEnd"/>
      <w:r w:rsidRPr="00A46E16">
        <w:rPr>
          <w:rFonts w:ascii="Times New Roman" w:eastAsia="Times New Roman" w:hAnsi="Times New Roman" w:cs="Times New Roman"/>
          <w:sz w:val="28"/>
          <w:szCs w:val="28"/>
          <w:lang w:eastAsia="ru-RU"/>
        </w:rPr>
        <w:t>, дискуссии, ролевые игры, диалоговая платформа, метод проекта, метод задачи</w:t>
      </w:r>
      <w:proofErr w:type="gramStart"/>
      <w:r w:rsidRPr="00A46E16">
        <w:rPr>
          <w:rFonts w:ascii="Times New Roman" w:eastAsia="Times New Roman" w:hAnsi="Times New Roman" w:cs="Times New Roman"/>
          <w:sz w:val="28"/>
          <w:szCs w:val="28"/>
          <w:lang w:eastAsia="ru-RU"/>
        </w:rPr>
        <w:t>.</w:t>
      </w:r>
      <w:r w:rsidR="00D6739C" w:rsidRPr="00DB77D8">
        <w:rPr>
          <w:rFonts w:ascii="Times New Roman" w:eastAsia="Times New Roman" w:hAnsi="Times New Roman" w:cs="Times New Roman"/>
          <w:sz w:val="28"/>
          <w:szCs w:val="28"/>
          <w:lang w:eastAsia="ru-RU"/>
        </w:rPr>
        <w:t xml:space="preserve">. </w:t>
      </w:r>
      <w:proofErr w:type="gramEnd"/>
    </w:p>
    <w:p w14:paraId="39394941" w14:textId="77777777" w:rsidR="00D6739C" w:rsidRDefault="00D6739C" w:rsidP="00D6739C">
      <w:pPr>
        <w:spacing w:after="0" w:line="240" w:lineRule="auto"/>
        <w:ind w:firstLine="567"/>
        <w:jc w:val="both"/>
        <w:rPr>
          <w:rFonts w:ascii="Times New Roman" w:eastAsia="Times New Roman" w:hAnsi="Times New Roman" w:cs="Times New Roman"/>
          <w:sz w:val="28"/>
          <w:szCs w:val="28"/>
          <w:lang w:val="kk-KZ" w:eastAsia="ru-RU"/>
        </w:rPr>
      </w:pPr>
    </w:p>
    <w:p w14:paraId="65BC07C5" w14:textId="77777777" w:rsidR="00165A95" w:rsidRPr="00165A95" w:rsidRDefault="00165A95" w:rsidP="00D6739C">
      <w:pPr>
        <w:spacing w:after="0" w:line="240" w:lineRule="auto"/>
        <w:ind w:firstLine="567"/>
        <w:jc w:val="both"/>
        <w:rPr>
          <w:rFonts w:ascii="Times New Roman" w:eastAsia="Times New Roman" w:hAnsi="Times New Roman" w:cs="Times New Roman"/>
          <w:sz w:val="28"/>
          <w:szCs w:val="28"/>
          <w:lang w:val="kk-KZ" w:eastAsia="ru-RU"/>
        </w:rPr>
      </w:pPr>
    </w:p>
    <w:p w14:paraId="79830381" w14:textId="77777777" w:rsidR="00DA50D1" w:rsidRPr="0021475A" w:rsidRDefault="00DA50D1" w:rsidP="0045231D">
      <w:pPr>
        <w:spacing w:after="0" w:line="240" w:lineRule="auto"/>
        <w:jc w:val="center"/>
        <w:rPr>
          <w:rFonts w:ascii="Times New Roman" w:hAnsi="Times New Roman" w:cs="Times New Roman"/>
          <w:b/>
          <w:sz w:val="28"/>
          <w:szCs w:val="28"/>
          <w:lang w:val="kk-KZ"/>
        </w:rPr>
      </w:pPr>
      <w:r w:rsidRPr="0021475A">
        <w:rPr>
          <w:rFonts w:ascii="Times New Roman" w:hAnsi="Times New Roman" w:cs="Times New Roman"/>
          <w:b/>
          <w:sz w:val="28"/>
          <w:szCs w:val="28"/>
          <w:lang w:val="kk-KZ"/>
        </w:rPr>
        <w:lastRenderedPageBreak/>
        <w:t>Учебно – методическое о</w:t>
      </w:r>
      <w:r w:rsidR="00D47E10">
        <w:rPr>
          <w:rFonts w:ascii="Times New Roman" w:hAnsi="Times New Roman" w:cs="Times New Roman"/>
          <w:b/>
          <w:sz w:val="28"/>
          <w:szCs w:val="28"/>
          <w:lang w:val="kk-KZ"/>
        </w:rPr>
        <w:t>б</w:t>
      </w:r>
      <w:r w:rsidRPr="0021475A">
        <w:rPr>
          <w:rFonts w:ascii="Times New Roman" w:hAnsi="Times New Roman" w:cs="Times New Roman"/>
          <w:b/>
          <w:sz w:val="28"/>
          <w:szCs w:val="28"/>
          <w:lang w:val="kk-KZ"/>
        </w:rPr>
        <w:t>еспечение программы</w:t>
      </w:r>
    </w:p>
    <w:p w14:paraId="322A5E21" w14:textId="77777777" w:rsidR="0045231D" w:rsidRPr="00DB77D8" w:rsidRDefault="0045231D" w:rsidP="0045231D">
      <w:pPr>
        <w:spacing w:after="0" w:line="240" w:lineRule="auto"/>
        <w:jc w:val="center"/>
        <w:rPr>
          <w:rFonts w:ascii="Times New Roman" w:hAnsi="Times New Roman" w:cs="Times New Roman"/>
          <w:sz w:val="28"/>
          <w:szCs w:val="28"/>
          <w:lang w:val="kk-KZ"/>
        </w:rPr>
      </w:pPr>
    </w:p>
    <w:p w14:paraId="1E69F1FB" w14:textId="77777777" w:rsidR="00DD6F6B" w:rsidRPr="00DB77D8" w:rsidRDefault="00DD6F6B" w:rsidP="00A46E16">
      <w:pPr>
        <w:spacing w:after="0" w:line="240" w:lineRule="auto"/>
        <w:ind w:firstLine="708"/>
        <w:jc w:val="both"/>
        <w:rPr>
          <w:rFonts w:ascii="Times New Roman" w:hAnsi="Times New Roman" w:cs="Times New Roman"/>
          <w:sz w:val="28"/>
          <w:szCs w:val="28"/>
          <w:lang w:val="kk-KZ"/>
        </w:rPr>
      </w:pPr>
      <w:r w:rsidRPr="00DB77D8">
        <w:rPr>
          <w:rFonts w:ascii="Times New Roman" w:hAnsi="Times New Roman" w:cs="Times New Roman"/>
          <w:sz w:val="28"/>
          <w:szCs w:val="28"/>
          <w:lang w:val="kk-KZ"/>
        </w:rPr>
        <w:t xml:space="preserve">Учебно-методическое обеспечение Программы </w:t>
      </w:r>
      <w:r w:rsidR="00D47E10">
        <w:rPr>
          <w:rFonts w:ascii="Times New Roman" w:hAnsi="Times New Roman" w:cs="Times New Roman"/>
          <w:sz w:val="28"/>
          <w:szCs w:val="28"/>
          <w:lang w:val="kk-KZ"/>
        </w:rPr>
        <w:t>с</w:t>
      </w:r>
      <w:r w:rsidRPr="00DB77D8">
        <w:rPr>
          <w:rFonts w:ascii="Times New Roman" w:hAnsi="Times New Roman" w:cs="Times New Roman"/>
          <w:sz w:val="28"/>
          <w:szCs w:val="28"/>
          <w:lang w:val="kk-KZ"/>
        </w:rPr>
        <w:t>осто</w:t>
      </w:r>
      <w:r w:rsidR="00D47E10">
        <w:rPr>
          <w:rFonts w:ascii="Times New Roman" w:hAnsi="Times New Roman" w:cs="Times New Roman"/>
          <w:sz w:val="28"/>
          <w:szCs w:val="28"/>
          <w:lang w:val="kk-KZ"/>
        </w:rPr>
        <w:t>ит</w:t>
      </w:r>
      <w:r w:rsidRPr="00DB77D8">
        <w:rPr>
          <w:rFonts w:ascii="Times New Roman" w:hAnsi="Times New Roman" w:cs="Times New Roman"/>
          <w:sz w:val="28"/>
          <w:szCs w:val="28"/>
          <w:lang w:val="kk-KZ"/>
        </w:rPr>
        <w:t xml:space="preserve"> из теоретического материала (лекции,</w:t>
      </w:r>
      <w:r w:rsidR="0045231D" w:rsidRPr="00DB77D8">
        <w:rPr>
          <w:rFonts w:ascii="Times New Roman" w:hAnsi="Times New Roman" w:cs="Times New Roman"/>
          <w:sz w:val="28"/>
          <w:szCs w:val="28"/>
          <w:lang w:val="kk-KZ"/>
        </w:rPr>
        <w:t xml:space="preserve"> </w:t>
      </w:r>
      <w:r w:rsidRPr="00DB77D8">
        <w:rPr>
          <w:rFonts w:ascii="Times New Roman" w:hAnsi="Times New Roman" w:cs="Times New Roman"/>
          <w:sz w:val="28"/>
          <w:szCs w:val="28"/>
          <w:lang w:val="kk-KZ"/>
        </w:rPr>
        <w:t xml:space="preserve">презентации) и практических заданий для самостоятельной работы (активити, </w:t>
      </w:r>
      <w:r w:rsidR="0045231D" w:rsidRPr="00DB77D8">
        <w:rPr>
          <w:rFonts w:ascii="Times New Roman" w:hAnsi="Times New Roman" w:cs="Times New Roman"/>
          <w:sz w:val="28"/>
          <w:szCs w:val="28"/>
          <w:lang w:val="kk-KZ"/>
        </w:rPr>
        <w:t>упражнения, вопросы).</w:t>
      </w:r>
    </w:p>
    <w:p w14:paraId="6174E36D" w14:textId="77777777" w:rsidR="00A92D67" w:rsidRPr="00A92D67" w:rsidRDefault="00A92D67" w:rsidP="00A92D67">
      <w:pPr>
        <w:spacing w:after="0" w:line="240" w:lineRule="auto"/>
        <w:ind w:firstLine="708"/>
        <w:jc w:val="both"/>
        <w:rPr>
          <w:rFonts w:ascii="Times New Roman" w:hAnsi="Times New Roman" w:cs="Times New Roman"/>
          <w:sz w:val="28"/>
          <w:szCs w:val="28"/>
          <w:lang w:val="kk-KZ"/>
        </w:rPr>
      </w:pPr>
      <w:r w:rsidRPr="00A92D67">
        <w:rPr>
          <w:rFonts w:ascii="Times New Roman" w:hAnsi="Times New Roman" w:cs="Times New Roman"/>
          <w:sz w:val="28"/>
          <w:szCs w:val="28"/>
          <w:lang w:val="kk-KZ"/>
        </w:rPr>
        <w:t>В рамках программы проводится систематизация материалов, обеспечивающая успешную учебную и активную познавательную, творческую и коммуникативную деятельность слушателей.</w:t>
      </w:r>
    </w:p>
    <w:p w14:paraId="5C45C41B" w14:textId="77777777" w:rsidR="00561612" w:rsidRPr="00561612" w:rsidRDefault="00A92D67" w:rsidP="002F3207">
      <w:pPr>
        <w:spacing w:after="0" w:line="240" w:lineRule="auto"/>
        <w:ind w:firstLine="708"/>
        <w:jc w:val="both"/>
        <w:rPr>
          <w:rFonts w:ascii="Times New Roman" w:hAnsi="Times New Roman" w:cs="Times New Roman"/>
          <w:sz w:val="28"/>
          <w:szCs w:val="28"/>
          <w:lang w:val="kk-KZ"/>
        </w:rPr>
      </w:pPr>
      <w:r w:rsidRPr="00A92D67">
        <w:rPr>
          <w:rFonts w:ascii="Times New Roman" w:hAnsi="Times New Roman" w:cs="Times New Roman"/>
          <w:sz w:val="28"/>
          <w:szCs w:val="28"/>
          <w:lang w:val="kk-KZ"/>
        </w:rPr>
        <w:t>Оценка результатов обучения проводится методом:</w:t>
      </w:r>
    </w:p>
    <w:p w14:paraId="7B813525" w14:textId="506B916B" w:rsidR="00561612" w:rsidRPr="00561612" w:rsidRDefault="00561612" w:rsidP="005F4E4C">
      <w:pPr>
        <w:pStyle w:val="a3"/>
        <w:numPr>
          <w:ilvl w:val="0"/>
          <w:numId w:val="7"/>
        </w:numPr>
        <w:spacing w:after="0" w:line="240" w:lineRule="auto"/>
        <w:jc w:val="both"/>
        <w:rPr>
          <w:rFonts w:ascii="Times New Roman" w:hAnsi="Times New Roman"/>
          <w:sz w:val="28"/>
          <w:szCs w:val="28"/>
          <w:lang w:val="kk-KZ"/>
        </w:rPr>
      </w:pPr>
      <w:r w:rsidRPr="00561612">
        <w:rPr>
          <w:rFonts w:ascii="Times New Roman" w:hAnsi="Times New Roman"/>
          <w:sz w:val="28"/>
          <w:szCs w:val="28"/>
          <w:lang w:val="kk-KZ"/>
        </w:rPr>
        <w:t xml:space="preserve">защиты </w:t>
      </w:r>
      <w:r w:rsidR="007F1E73">
        <w:rPr>
          <w:rFonts w:ascii="Times New Roman" w:hAnsi="Times New Roman"/>
          <w:sz w:val="28"/>
          <w:szCs w:val="28"/>
          <w:lang w:val="kk-KZ"/>
        </w:rPr>
        <w:t>проекта слушателем</w:t>
      </w:r>
    </w:p>
    <w:p w14:paraId="26E0B784" w14:textId="77777777" w:rsidR="00DA50D1" w:rsidRPr="00561612" w:rsidRDefault="00561612" w:rsidP="005F4E4C">
      <w:pPr>
        <w:pStyle w:val="a3"/>
        <w:numPr>
          <w:ilvl w:val="0"/>
          <w:numId w:val="7"/>
        </w:numPr>
        <w:spacing w:after="0" w:line="240" w:lineRule="auto"/>
        <w:jc w:val="both"/>
        <w:rPr>
          <w:rFonts w:ascii="Times New Roman" w:hAnsi="Times New Roman"/>
          <w:b/>
          <w:sz w:val="28"/>
          <w:szCs w:val="28"/>
          <w:lang w:val="kk-KZ"/>
        </w:rPr>
      </w:pPr>
      <w:r w:rsidRPr="00561612">
        <w:rPr>
          <w:rFonts w:ascii="Times New Roman" w:hAnsi="Times New Roman"/>
          <w:sz w:val="28"/>
          <w:szCs w:val="28"/>
          <w:lang w:val="kk-KZ"/>
        </w:rPr>
        <w:t>рефлексивной анкеты.</w:t>
      </w:r>
    </w:p>
    <w:p w14:paraId="15ED0C29" w14:textId="77777777" w:rsidR="00DA50D1" w:rsidRDefault="00DA50D1" w:rsidP="00D6739C">
      <w:pPr>
        <w:spacing w:after="0" w:line="240" w:lineRule="auto"/>
        <w:jc w:val="center"/>
        <w:rPr>
          <w:rFonts w:ascii="Times New Roman" w:eastAsia="Times New Roman" w:hAnsi="Times New Roman" w:cs="Times New Roman"/>
          <w:b/>
          <w:sz w:val="28"/>
          <w:szCs w:val="28"/>
          <w:lang w:val="kk-KZ" w:eastAsia="ru-RU"/>
        </w:rPr>
      </w:pPr>
    </w:p>
    <w:p w14:paraId="41F84621" w14:textId="77777777" w:rsidR="00165A95" w:rsidRPr="00DB77D8" w:rsidRDefault="00165A95" w:rsidP="00D6739C">
      <w:pPr>
        <w:spacing w:after="0" w:line="240" w:lineRule="auto"/>
        <w:jc w:val="center"/>
        <w:rPr>
          <w:rFonts w:ascii="Times New Roman" w:eastAsia="Times New Roman" w:hAnsi="Times New Roman" w:cs="Times New Roman"/>
          <w:b/>
          <w:sz w:val="28"/>
          <w:szCs w:val="28"/>
          <w:lang w:val="kk-KZ" w:eastAsia="ru-RU"/>
        </w:rPr>
      </w:pPr>
    </w:p>
    <w:p w14:paraId="6CA73388" w14:textId="77777777" w:rsidR="00D6739C" w:rsidRPr="00DB77D8" w:rsidRDefault="00D6739C" w:rsidP="00D6739C">
      <w:pPr>
        <w:spacing w:after="0" w:line="240" w:lineRule="auto"/>
        <w:jc w:val="center"/>
        <w:rPr>
          <w:rFonts w:ascii="Times New Roman" w:eastAsia="Times New Roman" w:hAnsi="Times New Roman" w:cs="Times New Roman"/>
          <w:b/>
          <w:sz w:val="28"/>
          <w:szCs w:val="28"/>
          <w:lang w:eastAsia="ru-RU"/>
        </w:rPr>
      </w:pPr>
      <w:r w:rsidRPr="00DB77D8">
        <w:rPr>
          <w:rFonts w:ascii="Times New Roman" w:eastAsia="Times New Roman" w:hAnsi="Times New Roman" w:cs="Times New Roman"/>
          <w:b/>
          <w:sz w:val="28"/>
          <w:szCs w:val="28"/>
          <w:lang w:eastAsia="ru-RU"/>
        </w:rPr>
        <w:t xml:space="preserve"> Критерии оценки результатов обучения</w:t>
      </w:r>
    </w:p>
    <w:p w14:paraId="6570D68D" w14:textId="77777777" w:rsidR="00D6739C" w:rsidRPr="00DB77D8" w:rsidRDefault="00D6739C" w:rsidP="00D6739C">
      <w:pPr>
        <w:spacing w:after="0" w:line="240" w:lineRule="auto"/>
        <w:jc w:val="center"/>
        <w:rPr>
          <w:rFonts w:ascii="Times New Roman" w:eastAsia="Times New Roman" w:hAnsi="Times New Roman" w:cs="Times New Roman"/>
          <w:b/>
          <w:sz w:val="28"/>
          <w:szCs w:val="28"/>
          <w:lang w:eastAsia="ru-RU"/>
        </w:rPr>
      </w:pPr>
    </w:p>
    <w:p w14:paraId="34E3B9A9" w14:textId="77777777" w:rsidR="00D6739C" w:rsidRPr="00DB77D8" w:rsidRDefault="00D6739C" w:rsidP="005F4E4C">
      <w:pPr>
        <w:pStyle w:val="a3"/>
        <w:numPr>
          <w:ilvl w:val="0"/>
          <w:numId w:val="4"/>
        </w:numPr>
        <w:spacing w:after="0" w:line="240" w:lineRule="auto"/>
        <w:jc w:val="both"/>
        <w:rPr>
          <w:rFonts w:ascii="Times New Roman" w:hAnsi="Times New Roman"/>
          <w:sz w:val="28"/>
          <w:szCs w:val="28"/>
        </w:rPr>
      </w:pPr>
      <w:r w:rsidRPr="00DB77D8">
        <w:rPr>
          <w:rFonts w:ascii="Times New Roman" w:hAnsi="Times New Roman"/>
          <w:sz w:val="28"/>
          <w:szCs w:val="28"/>
        </w:rPr>
        <w:t xml:space="preserve">Оценка знаний и форма контроля в рамках Программы проводится по системе интеграции процессов обучения и оценки. </w:t>
      </w:r>
    </w:p>
    <w:p w14:paraId="1F566B74" w14:textId="77777777" w:rsidR="00D6739C" w:rsidRPr="00DB77D8" w:rsidRDefault="00A92D67" w:rsidP="00A92D67">
      <w:pPr>
        <w:pStyle w:val="a3"/>
        <w:numPr>
          <w:ilvl w:val="0"/>
          <w:numId w:val="4"/>
        </w:numPr>
        <w:spacing w:after="0" w:line="240" w:lineRule="auto"/>
        <w:jc w:val="both"/>
        <w:rPr>
          <w:rFonts w:ascii="Times New Roman" w:hAnsi="Times New Roman"/>
          <w:sz w:val="28"/>
          <w:szCs w:val="28"/>
        </w:rPr>
      </w:pPr>
      <w:r w:rsidRPr="00A92D67">
        <w:rPr>
          <w:rFonts w:ascii="Times New Roman" w:hAnsi="Times New Roman"/>
          <w:sz w:val="28"/>
          <w:szCs w:val="28"/>
        </w:rPr>
        <w:t xml:space="preserve">Система интеграции процессов обучения и оценивания объединяет два аспекта </w:t>
      </w:r>
      <w:proofErr w:type="spellStart"/>
      <w:r w:rsidRPr="00A92D67">
        <w:rPr>
          <w:rFonts w:ascii="Times New Roman" w:hAnsi="Times New Roman"/>
          <w:sz w:val="28"/>
          <w:szCs w:val="28"/>
        </w:rPr>
        <w:t>оценивани</w:t>
      </w:r>
      <w:proofErr w:type="spellEnd"/>
      <w:r>
        <w:rPr>
          <w:rFonts w:ascii="Times New Roman" w:hAnsi="Times New Roman"/>
          <w:sz w:val="28"/>
          <w:szCs w:val="28"/>
          <w:lang w:val="kk-KZ"/>
        </w:rPr>
        <w:t xml:space="preserve">: </w:t>
      </w:r>
      <w:r w:rsidR="00D6739C" w:rsidRPr="00DB77D8">
        <w:rPr>
          <w:rFonts w:ascii="Times New Roman" w:hAnsi="Times New Roman"/>
          <w:sz w:val="28"/>
          <w:szCs w:val="28"/>
        </w:rPr>
        <w:t xml:space="preserve"> оценивание для обучения (</w:t>
      </w:r>
      <w:proofErr w:type="spellStart"/>
      <w:r w:rsidR="00D6739C" w:rsidRPr="00DB77D8">
        <w:rPr>
          <w:rFonts w:ascii="Times New Roman" w:hAnsi="Times New Roman"/>
          <w:sz w:val="28"/>
          <w:szCs w:val="28"/>
        </w:rPr>
        <w:t>формативное</w:t>
      </w:r>
      <w:proofErr w:type="spellEnd"/>
      <w:r w:rsidR="00D6739C" w:rsidRPr="00DB77D8">
        <w:rPr>
          <w:rFonts w:ascii="Times New Roman" w:hAnsi="Times New Roman"/>
          <w:sz w:val="28"/>
          <w:szCs w:val="28"/>
        </w:rPr>
        <w:t xml:space="preserve"> оценивание) и оценивание обучения (</w:t>
      </w:r>
      <w:proofErr w:type="spellStart"/>
      <w:r w:rsidR="00D6739C" w:rsidRPr="00DB77D8">
        <w:rPr>
          <w:rFonts w:ascii="Times New Roman" w:hAnsi="Times New Roman"/>
          <w:sz w:val="28"/>
          <w:szCs w:val="28"/>
        </w:rPr>
        <w:t>суммативное</w:t>
      </w:r>
      <w:proofErr w:type="spellEnd"/>
      <w:r w:rsidR="00D6739C" w:rsidRPr="00DB77D8">
        <w:rPr>
          <w:rFonts w:ascii="Times New Roman" w:hAnsi="Times New Roman"/>
          <w:sz w:val="28"/>
          <w:szCs w:val="28"/>
        </w:rPr>
        <w:t xml:space="preserve"> оценивание). </w:t>
      </w:r>
    </w:p>
    <w:p w14:paraId="5164F990" w14:textId="77777777" w:rsidR="00D6739C" w:rsidRPr="00DB77D8" w:rsidRDefault="00D6739C" w:rsidP="005F4E4C">
      <w:pPr>
        <w:pStyle w:val="a3"/>
        <w:numPr>
          <w:ilvl w:val="0"/>
          <w:numId w:val="4"/>
        </w:numPr>
        <w:spacing w:after="0" w:line="240" w:lineRule="auto"/>
        <w:jc w:val="both"/>
        <w:rPr>
          <w:rFonts w:ascii="Times New Roman" w:hAnsi="Times New Roman"/>
          <w:sz w:val="28"/>
          <w:szCs w:val="28"/>
        </w:rPr>
      </w:pPr>
      <w:r w:rsidRPr="00DB77D8">
        <w:rPr>
          <w:rFonts w:ascii="Times New Roman" w:hAnsi="Times New Roman"/>
          <w:sz w:val="28"/>
          <w:szCs w:val="28"/>
        </w:rPr>
        <w:t>Содержание Программы предусматривает оценку на основе двух ключевых критериев:</w:t>
      </w:r>
    </w:p>
    <w:p w14:paraId="29C6DA89" w14:textId="77777777" w:rsidR="00D6739C" w:rsidRPr="00DB77D8" w:rsidRDefault="00D6739C" w:rsidP="005F4E4C">
      <w:pPr>
        <w:pStyle w:val="a3"/>
        <w:numPr>
          <w:ilvl w:val="1"/>
          <w:numId w:val="4"/>
        </w:numPr>
        <w:spacing w:after="0" w:line="240" w:lineRule="auto"/>
        <w:jc w:val="both"/>
        <w:rPr>
          <w:rFonts w:ascii="Times New Roman" w:hAnsi="Times New Roman"/>
          <w:sz w:val="28"/>
          <w:szCs w:val="28"/>
        </w:rPr>
      </w:pPr>
      <w:r w:rsidRPr="00DB77D8">
        <w:rPr>
          <w:rFonts w:ascii="Times New Roman" w:hAnsi="Times New Roman"/>
          <w:sz w:val="28"/>
          <w:szCs w:val="28"/>
        </w:rPr>
        <w:t>знание и понимание цели и задач Программы;</w:t>
      </w:r>
    </w:p>
    <w:p w14:paraId="4CBA8FB6" w14:textId="77777777" w:rsidR="00D6739C" w:rsidRPr="00DB77D8" w:rsidRDefault="00D6739C" w:rsidP="005F4E4C">
      <w:pPr>
        <w:pStyle w:val="a3"/>
        <w:numPr>
          <w:ilvl w:val="1"/>
          <w:numId w:val="4"/>
        </w:numPr>
        <w:spacing w:after="0" w:line="240" w:lineRule="auto"/>
        <w:jc w:val="both"/>
        <w:rPr>
          <w:rFonts w:ascii="Times New Roman" w:hAnsi="Times New Roman"/>
          <w:sz w:val="28"/>
          <w:szCs w:val="28"/>
        </w:rPr>
      </w:pPr>
      <w:r w:rsidRPr="00DB77D8">
        <w:rPr>
          <w:rFonts w:ascii="Times New Roman" w:hAnsi="Times New Roman"/>
          <w:sz w:val="28"/>
          <w:szCs w:val="28"/>
        </w:rPr>
        <w:t xml:space="preserve">практическое применение сформированных профессиональных компетенций в педагогической деятельности. </w:t>
      </w:r>
    </w:p>
    <w:p w14:paraId="2C282012" w14:textId="77777777" w:rsidR="00D6739C" w:rsidRPr="00DB77D8" w:rsidRDefault="00D6739C" w:rsidP="005F4E4C">
      <w:pPr>
        <w:pStyle w:val="a3"/>
        <w:numPr>
          <w:ilvl w:val="0"/>
          <w:numId w:val="4"/>
        </w:numPr>
        <w:spacing w:after="0" w:line="240" w:lineRule="auto"/>
        <w:jc w:val="both"/>
        <w:rPr>
          <w:rFonts w:ascii="Times New Roman" w:hAnsi="Times New Roman"/>
          <w:sz w:val="28"/>
          <w:szCs w:val="28"/>
        </w:rPr>
      </w:pPr>
      <w:r w:rsidRPr="00DB77D8">
        <w:rPr>
          <w:rFonts w:ascii="Times New Roman" w:hAnsi="Times New Roman"/>
          <w:sz w:val="28"/>
          <w:szCs w:val="28"/>
        </w:rPr>
        <w:t>В период и п</w:t>
      </w:r>
      <w:r w:rsidRPr="00DB77D8">
        <w:rPr>
          <w:rFonts w:ascii="Times New Roman" w:hAnsi="Times New Roman"/>
          <w:sz w:val="28"/>
          <w:szCs w:val="28"/>
          <w:lang w:val="kk-KZ"/>
        </w:rPr>
        <w:t>о завершению</w:t>
      </w:r>
      <w:r w:rsidRPr="00DB77D8">
        <w:rPr>
          <w:rFonts w:ascii="Times New Roman" w:hAnsi="Times New Roman"/>
          <w:sz w:val="28"/>
          <w:szCs w:val="28"/>
        </w:rPr>
        <w:t xml:space="preserve"> курса повышения квалификации проводится </w:t>
      </w:r>
      <w:r w:rsidRPr="00DB77D8">
        <w:rPr>
          <w:rFonts w:ascii="Times New Roman" w:hAnsi="Times New Roman"/>
          <w:sz w:val="28"/>
          <w:szCs w:val="28"/>
          <w:lang w:val="kk-KZ"/>
        </w:rPr>
        <w:t>формативное и суммативное оценивание знаний слушателей.</w:t>
      </w:r>
    </w:p>
    <w:p w14:paraId="1A631C0C" w14:textId="77777777" w:rsidR="00D6739C" w:rsidRPr="00DB77D8" w:rsidRDefault="00D6739C" w:rsidP="005F4E4C">
      <w:pPr>
        <w:pStyle w:val="a3"/>
        <w:numPr>
          <w:ilvl w:val="0"/>
          <w:numId w:val="4"/>
        </w:numPr>
        <w:spacing w:after="0" w:line="240" w:lineRule="auto"/>
        <w:jc w:val="both"/>
        <w:rPr>
          <w:rFonts w:ascii="Times New Roman" w:hAnsi="Times New Roman"/>
          <w:sz w:val="28"/>
          <w:szCs w:val="28"/>
        </w:rPr>
      </w:pPr>
      <w:r w:rsidRPr="00DB77D8">
        <w:rPr>
          <w:rFonts w:ascii="Times New Roman" w:hAnsi="Times New Roman"/>
          <w:sz w:val="28"/>
          <w:szCs w:val="28"/>
        </w:rPr>
        <w:t xml:space="preserve">По итогам курса повышения квалификации по изученным модулям слушатель защищает проект индивидуально или в группе. </w:t>
      </w:r>
    </w:p>
    <w:p w14:paraId="6737B31A" w14:textId="77777777" w:rsidR="00D6739C" w:rsidRPr="00DB77D8" w:rsidRDefault="00A92D67" w:rsidP="00A92D67">
      <w:pPr>
        <w:pStyle w:val="a3"/>
        <w:numPr>
          <w:ilvl w:val="0"/>
          <w:numId w:val="4"/>
        </w:numPr>
        <w:spacing w:after="0" w:line="240" w:lineRule="auto"/>
        <w:jc w:val="both"/>
        <w:rPr>
          <w:rFonts w:ascii="Times New Roman" w:hAnsi="Times New Roman"/>
          <w:sz w:val="28"/>
          <w:szCs w:val="28"/>
        </w:rPr>
      </w:pPr>
      <w:r w:rsidRPr="00A92D67">
        <w:rPr>
          <w:rFonts w:ascii="Times New Roman" w:hAnsi="Times New Roman"/>
          <w:sz w:val="28"/>
          <w:szCs w:val="28"/>
        </w:rPr>
        <w:t xml:space="preserve">Для определения уровня формирования профессиональных </w:t>
      </w:r>
      <w:r w:rsidR="00D6739C" w:rsidRPr="00DB77D8">
        <w:rPr>
          <w:rFonts w:ascii="Times New Roman" w:hAnsi="Times New Roman"/>
          <w:sz w:val="28"/>
          <w:szCs w:val="28"/>
        </w:rPr>
        <w:t xml:space="preserve">компетенций слушателей разрабатывается шкала оценок и параметры усвоения содержания Программы </w:t>
      </w:r>
    </w:p>
    <w:p w14:paraId="5E4A8C0C" w14:textId="77777777" w:rsidR="000D6ED1" w:rsidRDefault="000D6ED1" w:rsidP="00D6739C">
      <w:pPr>
        <w:spacing w:after="0" w:line="240" w:lineRule="auto"/>
        <w:jc w:val="right"/>
        <w:rPr>
          <w:rFonts w:ascii="Times New Roman" w:eastAsia="Times New Roman" w:hAnsi="Times New Roman" w:cs="Times New Roman"/>
          <w:b/>
          <w:sz w:val="28"/>
          <w:szCs w:val="28"/>
          <w:lang w:val="kk-KZ" w:eastAsia="ru-RU"/>
        </w:rPr>
      </w:pPr>
    </w:p>
    <w:tbl>
      <w:tblPr>
        <w:tblW w:w="9782" w:type="dxa"/>
        <w:jc w:val="center"/>
        <w:tblLayout w:type="fixed"/>
        <w:tblCellMar>
          <w:left w:w="10" w:type="dxa"/>
          <w:right w:w="10" w:type="dxa"/>
        </w:tblCellMar>
        <w:tblLook w:val="04A0" w:firstRow="1" w:lastRow="0" w:firstColumn="1" w:lastColumn="0" w:noHBand="0" w:noVBand="1"/>
      </w:tblPr>
      <w:tblGrid>
        <w:gridCol w:w="1844"/>
        <w:gridCol w:w="1843"/>
        <w:gridCol w:w="1842"/>
        <w:gridCol w:w="1843"/>
        <w:gridCol w:w="2410"/>
      </w:tblGrid>
      <w:tr w:rsidR="000D6ED1" w:rsidRPr="00EC3FF3" w14:paraId="58B81D15" w14:textId="77777777" w:rsidTr="002F3207">
        <w:trPr>
          <w:cantSplit/>
          <w:trHeight w:hRule="exact" w:val="645"/>
          <w:jc w:val="center"/>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51A628" w14:textId="77777777" w:rsidR="000D6ED1" w:rsidRPr="00EC3FF3" w:rsidRDefault="000D6ED1" w:rsidP="00CC46F7">
            <w:pPr>
              <w:tabs>
                <w:tab w:val="left" w:pos="6379"/>
              </w:tabs>
              <w:spacing w:before="16" w:after="0" w:line="232" w:lineRule="auto"/>
              <w:jc w:val="center"/>
              <w:rPr>
                <w:rFonts w:ascii="Times New Roman" w:eastAsia="Times New Roman" w:hAnsi="Times New Roman" w:cs="Times New Roman"/>
                <w:b/>
                <w:color w:val="000000"/>
                <w:sz w:val="24"/>
                <w:szCs w:val="24"/>
                <w:lang w:eastAsia="ru-RU"/>
              </w:rPr>
            </w:pPr>
            <w:r w:rsidRPr="00EC3FF3">
              <w:rPr>
                <w:rFonts w:ascii="Times New Roman" w:eastAsia="Times New Roman" w:hAnsi="Times New Roman" w:cs="Times New Roman"/>
                <w:b/>
                <w:bCs/>
                <w:color w:val="000000"/>
                <w:sz w:val="24"/>
                <w:szCs w:val="24"/>
                <w:lang w:eastAsia="ru-RU"/>
              </w:rPr>
              <w:t>К</w:t>
            </w:r>
            <w:r w:rsidRPr="00EC3FF3">
              <w:rPr>
                <w:rFonts w:ascii="Times New Roman" w:eastAsia="Times New Roman" w:hAnsi="Times New Roman" w:cs="Times New Roman"/>
                <w:b/>
                <w:bCs/>
                <w:color w:val="000000"/>
                <w:spacing w:val="1"/>
                <w:sz w:val="24"/>
                <w:szCs w:val="24"/>
                <w:lang w:eastAsia="ru-RU"/>
              </w:rPr>
              <w:t>р</w:t>
            </w:r>
            <w:r w:rsidRPr="00EC3FF3">
              <w:rPr>
                <w:rFonts w:ascii="Times New Roman" w:eastAsia="Times New Roman" w:hAnsi="Times New Roman" w:cs="Times New Roman"/>
                <w:b/>
                <w:bCs/>
                <w:color w:val="000000"/>
                <w:sz w:val="24"/>
                <w:szCs w:val="24"/>
                <w:lang w:eastAsia="ru-RU"/>
              </w:rPr>
              <w:t>и</w:t>
            </w:r>
            <w:r w:rsidRPr="00EC3FF3">
              <w:rPr>
                <w:rFonts w:ascii="Times New Roman" w:eastAsia="Times New Roman" w:hAnsi="Times New Roman" w:cs="Times New Roman"/>
                <w:b/>
                <w:bCs/>
                <w:color w:val="000000"/>
                <w:spacing w:val="1"/>
                <w:sz w:val="24"/>
                <w:szCs w:val="24"/>
                <w:lang w:eastAsia="ru-RU"/>
              </w:rPr>
              <w:t>т</w:t>
            </w:r>
            <w:r w:rsidRPr="00EC3FF3">
              <w:rPr>
                <w:rFonts w:ascii="Times New Roman" w:eastAsia="Times New Roman" w:hAnsi="Times New Roman" w:cs="Times New Roman"/>
                <w:b/>
                <w:bCs/>
                <w:color w:val="000000"/>
                <w:sz w:val="24"/>
                <w:szCs w:val="24"/>
                <w:lang w:eastAsia="ru-RU"/>
              </w:rPr>
              <w:t>ер</w:t>
            </w:r>
            <w:r w:rsidRPr="00EC3FF3">
              <w:rPr>
                <w:rFonts w:ascii="Times New Roman" w:eastAsia="Times New Roman" w:hAnsi="Times New Roman" w:cs="Times New Roman"/>
                <w:b/>
                <w:bCs/>
                <w:color w:val="000000"/>
                <w:spacing w:val="-1"/>
                <w:sz w:val="24"/>
                <w:szCs w:val="24"/>
                <w:lang w:eastAsia="ru-RU"/>
              </w:rPr>
              <w:t>и</w:t>
            </w:r>
            <w:r w:rsidRPr="00EC3FF3">
              <w:rPr>
                <w:rFonts w:ascii="Times New Roman" w:eastAsia="Times New Roman" w:hAnsi="Times New Roman" w:cs="Times New Roman"/>
                <w:b/>
                <w:bCs/>
                <w:color w:val="000000"/>
                <w:sz w:val="24"/>
                <w:szCs w:val="24"/>
                <w:lang w:eastAsia="ru-RU"/>
              </w:rPr>
              <w:t>й</w:t>
            </w:r>
            <w:r w:rsidRPr="00EC3FF3">
              <w:rPr>
                <w:rFonts w:ascii="Times New Roman" w:eastAsia="Times New Roman" w:hAnsi="Times New Roman" w:cs="Times New Roman"/>
                <w:b/>
                <w:color w:val="000000"/>
                <w:sz w:val="24"/>
                <w:szCs w:val="24"/>
                <w:lang w:eastAsia="ru-RU"/>
              </w:rPr>
              <w:t xml:space="preserve"> </w:t>
            </w:r>
          </w:p>
          <w:p w14:paraId="54600B18" w14:textId="77777777" w:rsidR="000D6ED1" w:rsidRPr="00EC3FF3" w:rsidRDefault="000D6ED1" w:rsidP="00CC46F7">
            <w:pPr>
              <w:tabs>
                <w:tab w:val="left" w:pos="6379"/>
              </w:tabs>
              <w:spacing w:before="16" w:after="0" w:line="232" w:lineRule="auto"/>
              <w:jc w:val="center"/>
              <w:rPr>
                <w:rFonts w:ascii="Times New Roman" w:eastAsia="Times New Roman" w:hAnsi="Times New Roman" w:cs="Times New Roman"/>
                <w:b/>
                <w:bCs/>
                <w:color w:val="000000"/>
                <w:sz w:val="24"/>
                <w:szCs w:val="24"/>
                <w:lang w:eastAsia="ru-RU"/>
              </w:rPr>
            </w:pPr>
            <w:r w:rsidRPr="00EC3FF3">
              <w:rPr>
                <w:rFonts w:ascii="Times New Roman" w:eastAsia="Times New Roman" w:hAnsi="Times New Roman" w:cs="Times New Roman"/>
                <w:b/>
                <w:bCs/>
                <w:color w:val="000000"/>
                <w:sz w:val="24"/>
                <w:szCs w:val="24"/>
                <w:lang w:eastAsia="ru-RU"/>
              </w:rPr>
              <w:t>(удельный</w:t>
            </w:r>
            <w:r w:rsidRPr="00EC3FF3">
              <w:rPr>
                <w:rFonts w:ascii="Times New Roman" w:eastAsia="Times New Roman" w:hAnsi="Times New Roman" w:cs="Times New Roman"/>
                <w:b/>
                <w:color w:val="000000"/>
                <w:sz w:val="24"/>
                <w:szCs w:val="24"/>
                <w:lang w:eastAsia="ru-RU"/>
              </w:rPr>
              <w:t xml:space="preserve"> </w:t>
            </w:r>
            <w:r w:rsidRPr="00EC3FF3">
              <w:rPr>
                <w:rFonts w:ascii="Times New Roman" w:eastAsia="Times New Roman" w:hAnsi="Times New Roman" w:cs="Times New Roman"/>
                <w:b/>
                <w:bCs/>
                <w:color w:val="000000"/>
                <w:sz w:val="24"/>
                <w:szCs w:val="24"/>
                <w:lang w:eastAsia="ru-RU"/>
              </w:rPr>
              <w:t>ве</w:t>
            </w:r>
            <w:r w:rsidRPr="00EC3FF3">
              <w:rPr>
                <w:rFonts w:ascii="Times New Roman" w:eastAsia="Times New Roman" w:hAnsi="Times New Roman" w:cs="Times New Roman"/>
                <w:b/>
                <w:bCs/>
                <w:color w:val="000000"/>
                <w:spacing w:val="-1"/>
                <w:sz w:val="24"/>
                <w:szCs w:val="24"/>
                <w:lang w:eastAsia="ru-RU"/>
              </w:rPr>
              <w:t>с</w:t>
            </w:r>
            <w:r w:rsidRPr="00EC3FF3">
              <w:rPr>
                <w:rFonts w:ascii="Times New Roman" w:eastAsia="Times New Roman" w:hAnsi="Times New Roman" w:cs="Times New Roman"/>
                <w:b/>
                <w:bCs/>
                <w:color w:val="000000"/>
                <w:sz w:val="24"/>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968B43" w14:textId="77777777" w:rsidR="000D6ED1" w:rsidRPr="00EC3FF3" w:rsidRDefault="000D6ED1" w:rsidP="00CC46F7">
            <w:pPr>
              <w:tabs>
                <w:tab w:val="left" w:pos="6379"/>
              </w:tabs>
              <w:spacing w:before="16" w:after="0" w:line="240" w:lineRule="auto"/>
              <w:jc w:val="center"/>
              <w:rPr>
                <w:rFonts w:ascii="Times New Roman" w:eastAsia="Times New Roman" w:hAnsi="Times New Roman" w:cs="Times New Roman"/>
                <w:b/>
                <w:bCs/>
                <w:color w:val="000000"/>
                <w:sz w:val="24"/>
                <w:szCs w:val="24"/>
                <w:lang w:eastAsia="ru-RU"/>
              </w:rPr>
            </w:pPr>
            <w:r w:rsidRPr="00EC3FF3">
              <w:rPr>
                <w:rFonts w:ascii="Times New Roman" w:eastAsia="Times New Roman" w:hAnsi="Times New Roman" w:cs="Times New Roman"/>
                <w:b/>
                <w:bCs/>
                <w:color w:val="000000"/>
                <w:sz w:val="24"/>
                <w:szCs w:val="24"/>
                <w:lang w:eastAsia="ru-RU"/>
              </w:rPr>
              <w:t>М</w:t>
            </w:r>
            <w:r w:rsidRPr="00EC3FF3">
              <w:rPr>
                <w:rFonts w:ascii="Times New Roman" w:eastAsia="Times New Roman" w:hAnsi="Times New Roman" w:cs="Times New Roman"/>
                <w:b/>
                <w:bCs/>
                <w:color w:val="000000"/>
                <w:spacing w:val="-1"/>
                <w:sz w:val="24"/>
                <w:szCs w:val="24"/>
                <w:lang w:eastAsia="ru-RU"/>
              </w:rPr>
              <w:t>е</w:t>
            </w:r>
            <w:r w:rsidRPr="00EC3FF3">
              <w:rPr>
                <w:rFonts w:ascii="Times New Roman" w:eastAsia="Times New Roman" w:hAnsi="Times New Roman" w:cs="Times New Roman"/>
                <w:b/>
                <w:bCs/>
                <w:color w:val="000000"/>
                <w:sz w:val="24"/>
                <w:szCs w:val="24"/>
                <w:lang w:eastAsia="ru-RU"/>
              </w:rPr>
              <w:t>н</w:t>
            </w:r>
            <w:r w:rsidRPr="00EC3FF3">
              <w:rPr>
                <w:rFonts w:ascii="Times New Roman" w:eastAsia="Times New Roman" w:hAnsi="Times New Roman" w:cs="Times New Roman"/>
                <w:b/>
                <w:bCs/>
                <w:color w:val="000000"/>
                <w:spacing w:val="-1"/>
                <w:sz w:val="24"/>
                <w:szCs w:val="24"/>
                <w:lang w:eastAsia="ru-RU"/>
              </w:rPr>
              <w:t>е</w:t>
            </w:r>
            <w:r w:rsidRPr="00EC3FF3">
              <w:rPr>
                <w:rFonts w:ascii="Times New Roman" w:eastAsia="Times New Roman" w:hAnsi="Times New Roman" w:cs="Times New Roman"/>
                <w:b/>
                <w:bCs/>
                <w:color w:val="000000"/>
                <w:sz w:val="24"/>
                <w:szCs w:val="24"/>
                <w:lang w:eastAsia="ru-RU"/>
              </w:rPr>
              <w:t>е</w:t>
            </w:r>
            <w:r w:rsidRPr="00EC3FF3">
              <w:rPr>
                <w:rFonts w:ascii="Times New Roman" w:eastAsia="Times New Roman" w:hAnsi="Times New Roman" w:cs="Times New Roman"/>
                <w:b/>
                <w:color w:val="000000"/>
                <w:spacing w:val="-1"/>
                <w:sz w:val="24"/>
                <w:szCs w:val="24"/>
                <w:lang w:eastAsia="ru-RU"/>
              </w:rPr>
              <w:t xml:space="preserve"> </w:t>
            </w:r>
            <w:r w:rsidRPr="00EC3FF3">
              <w:rPr>
                <w:rFonts w:ascii="Times New Roman" w:eastAsia="Times New Roman" w:hAnsi="Times New Roman" w:cs="Times New Roman"/>
                <w:b/>
                <w:bCs/>
                <w:color w:val="000000"/>
                <w:sz w:val="24"/>
                <w:szCs w:val="24"/>
                <w:lang w:eastAsia="ru-RU"/>
              </w:rPr>
              <w:t>58</w:t>
            </w:r>
            <w:r w:rsidRPr="00EC3FF3">
              <w:rPr>
                <w:rFonts w:ascii="Times New Roman" w:eastAsia="Times New Roman" w:hAnsi="Times New Roman" w:cs="Times New Roman"/>
                <w:b/>
                <w:color w:val="000000"/>
                <w:sz w:val="24"/>
                <w:szCs w:val="24"/>
                <w:lang w:eastAsia="ru-RU"/>
              </w:rPr>
              <w:t xml:space="preserve"> </w:t>
            </w:r>
            <w:r w:rsidRPr="00EC3FF3">
              <w:rPr>
                <w:rFonts w:ascii="Times New Roman" w:eastAsia="Times New Roman" w:hAnsi="Times New Roman" w:cs="Times New Roman"/>
                <w:b/>
                <w:bCs/>
                <w:color w:val="000000"/>
                <w:sz w:val="24"/>
                <w:szCs w:val="24"/>
                <w:lang w:eastAsia="ru-RU"/>
              </w:rPr>
              <w:t>баллов</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694043" w14:textId="77777777" w:rsidR="000D6ED1" w:rsidRPr="00EC3FF3" w:rsidRDefault="000D6ED1" w:rsidP="00CC46F7">
            <w:pPr>
              <w:tabs>
                <w:tab w:val="left" w:pos="6379"/>
              </w:tabs>
              <w:spacing w:before="16" w:after="0" w:line="240" w:lineRule="auto"/>
              <w:jc w:val="center"/>
              <w:rPr>
                <w:rFonts w:ascii="Times New Roman" w:eastAsia="Times New Roman" w:hAnsi="Times New Roman" w:cs="Times New Roman"/>
                <w:b/>
                <w:bCs/>
                <w:color w:val="000000"/>
                <w:sz w:val="24"/>
                <w:szCs w:val="24"/>
                <w:lang w:eastAsia="ru-RU"/>
              </w:rPr>
            </w:pPr>
            <w:r w:rsidRPr="00EC3FF3">
              <w:rPr>
                <w:rFonts w:ascii="Times New Roman" w:eastAsia="Times New Roman" w:hAnsi="Times New Roman" w:cs="Times New Roman"/>
                <w:b/>
                <w:bCs/>
                <w:color w:val="000000"/>
                <w:sz w:val="24"/>
                <w:szCs w:val="24"/>
                <w:lang w:eastAsia="ru-RU"/>
              </w:rPr>
              <w:t>59-75</w:t>
            </w:r>
            <w:r w:rsidRPr="00EC3FF3">
              <w:rPr>
                <w:rFonts w:ascii="Times New Roman" w:eastAsia="Times New Roman" w:hAnsi="Times New Roman" w:cs="Times New Roman"/>
                <w:b/>
                <w:color w:val="000000"/>
                <w:sz w:val="24"/>
                <w:szCs w:val="24"/>
                <w:lang w:eastAsia="ru-RU"/>
              </w:rPr>
              <w:t xml:space="preserve"> </w:t>
            </w:r>
            <w:r w:rsidRPr="00EC3FF3">
              <w:rPr>
                <w:rFonts w:ascii="Times New Roman" w:eastAsia="Times New Roman" w:hAnsi="Times New Roman" w:cs="Times New Roman"/>
                <w:b/>
                <w:bCs/>
                <w:color w:val="000000"/>
                <w:sz w:val="24"/>
                <w:szCs w:val="24"/>
                <w:lang w:eastAsia="ru-RU"/>
              </w:rPr>
              <w:t>баллов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D329A5" w14:textId="77777777" w:rsidR="000D6ED1" w:rsidRPr="00EC3FF3" w:rsidRDefault="000D6ED1" w:rsidP="00257489">
            <w:pPr>
              <w:tabs>
                <w:tab w:val="left" w:pos="6379"/>
              </w:tabs>
              <w:spacing w:before="16" w:after="0" w:line="240" w:lineRule="auto"/>
              <w:jc w:val="center"/>
              <w:rPr>
                <w:rFonts w:ascii="Times New Roman" w:eastAsia="Times New Roman" w:hAnsi="Times New Roman" w:cs="Times New Roman"/>
                <w:b/>
                <w:bCs/>
                <w:color w:val="000000"/>
                <w:sz w:val="24"/>
                <w:szCs w:val="24"/>
                <w:lang w:eastAsia="ru-RU"/>
              </w:rPr>
            </w:pPr>
            <w:r w:rsidRPr="00EC3FF3">
              <w:rPr>
                <w:rFonts w:ascii="Times New Roman" w:eastAsia="Times New Roman" w:hAnsi="Times New Roman" w:cs="Times New Roman"/>
                <w:b/>
                <w:bCs/>
                <w:color w:val="000000"/>
                <w:sz w:val="24"/>
                <w:szCs w:val="24"/>
                <w:lang w:eastAsia="ru-RU"/>
              </w:rPr>
              <w:t>76-</w:t>
            </w:r>
            <w:r w:rsidR="00257489">
              <w:rPr>
                <w:rFonts w:ascii="Times New Roman" w:eastAsia="Times New Roman" w:hAnsi="Times New Roman" w:cs="Times New Roman"/>
                <w:b/>
                <w:bCs/>
                <w:color w:val="000000"/>
                <w:sz w:val="24"/>
                <w:szCs w:val="24"/>
                <w:lang w:val="kk-KZ" w:eastAsia="ru-RU"/>
              </w:rPr>
              <w:t>89</w:t>
            </w:r>
            <w:r w:rsidRPr="00EC3FF3">
              <w:rPr>
                <w:rFonts w:ascii="Times New Roman" w:eastAsia="Times New Roman" w:hAnsi="Times New Roman" w:cs="Times New Roman"/>
                <w:b/>
                <w:color w:val="000000"/>
                <w:sz w:val="24"/>
                <w:szCs w:val="24"/>
                <w:lang w:eastAsia="ru-RU"/>
              </w:rPr>
              <w:t xml:space="preserve"> </w:t>
            </w:r>
            <w:r w:rsidRPr="00EC3FF3">
              <w:rPr>
                <w:rFonts w:ascii="Times New Roman" w:eastAsia="Times New Roman" w:hAnsi="Times New Roman" w:cs="Times New Roman"/>
                <w:b/>
                <w:bCs/>
                <w:color w:val="000000"/>
                <w:sz w:val="24"/>
                <w:szCs w:val="24"/>
                <w:lang w:eastAsia="ru-RU"/>
              </w:rPr>
              <w:t>баллов</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F1A0F2" w14:textId="77777777" w:rsidR="000D6ED1" w:rsidRPr="00EC3FF3" w:rsidRDefault="000D6ED1" w:rsidP="00257489">
            <w:pPr>
              <w:tabs>
                <w:tab w:val="left" w:pos="6379"/>
              </w:tabs>
              <w:spacing w:before="16" w:after="0" w:line="240" w:lineRule="auto"/>
              <w:ind w:right="-20"/>
              <w:jc w:val="center"/>
              <w:rPr>
                <w:rFonts w:ascii="Times New Roman" w:eastAsia="Times New Roman" w:hAnsi="Times New Roman" w:cs="Times New Roman"/>
                <w:b/>
                <w:bCs/>
                <w:color w:val="000000"/>
                <w:sz w:val="24"/>
                <w:szCs w:val="24"/>
                <w:lang w:eastAsia="ru-RU"/>
              </w:rPr>
            </w:pPr>
            <w:r w:rsidRPr="00EC3FF3">
              <w:rPr>
                <w:rFonts w:ascii="Times New Roman" w:eastAsia="Times New Roman" w:hAnsi="Times New Roman" w:cs="Times New Roman"/>
                <w:b/>
                <w:bCs/>
                <w:color w:val="000000"/>
                <w:sz w:val="24"/>
                <w:szCs w:val="24"/>
                <w:lang w:eastAsia="ru-RU"/>
              </w:rPr>
              <w:t>9</w:t>
            </w:r>
            <w:r w:rsidR="00257489">
              <w:rPr>
                <w:rFonts w:ascii="Times New Roman" w:eastAsia="Times New Roman" w:hAnsi="Times New Roman" w:cs="Times New Roman"/>
                <w:b/>
                <w:bCs/>
                <w:color w:val="000000"/>
                <w:sz w:val="24"/>
                <w:szCs w:val="24"/>
                <w:lang w:val="kk-KZ" w:eastAsia="ru-RU"/>
              </w:rPr>
              <w:t>0</w:t>
            </w:r>
            <w:r w:rsidRPr="00EC3FF3">
              <w:rPr>
                <w:rFonts w:ascii="Times New Roman" w:eastAsia="Times New Roman" w:hAnsi="Times New Roman" w:cs="Times New Roman"/>
                <w:b/>
                <w:bCs/>
                <w:color w:val="000000"/>
                <w:sz w:val="24"/>
                <w:szCs w:val="24"/>
                <w:lang w:eastAsia="ru-RU"/>
              </w:rPr>
              <w:t>-100</w:t>
            </w:r>
            <w:r w:rsidRPr="00EC3FF3">
              <w:rPr>
                <w:rFonts w:ascii="Times New Roman" w:eastAsia="Times New Roman" w:hAnsi="Times New Roman" w:cs="Times New Roman"/>
                <w:b/>
                <w:color w:val="000000"/>
                <w:sz w:val="24"/>
                <w:szCs w:val="24"/>
                <w:lang w:eastAsia="ru-RU"/>
              </w:rPr>
              <w:t xml:space="preserve"> </w:t>
            </w:r>
            <w:r w:rsidRPr="00EC3FF3">
              <w:rPr>
                <w:rFonts w:ascii="Times New Roman" w:eastAsia="Times New Roman" w:hAnsi="Times New Roman" w:cs="Times New Roman"/>
                <w:b/>
                <w:bCs/>
                <w:color w:val="000000"/>
                <w:sz w:val="24"/>
                <w:szCs w:val="24"/>
                <w:lang w:eastAsia="ru-RU"/>
              </w:rPr>
              <w:t>баллов</w:t>
            </w:r>
          </w:p>
        </w:tc>
      </w:tr>
      <w:tr w:rsidR="000D6ED1" w:rsidRPr="00EC3FF3" w14:paraId="04438B87" w14:textId="77777777" w:rsidTr="002F3207">
        <w:trPr>
          <w:cantSplit/>
          <w:trHeight w:hRule="exact" w:val="2551"/>
          <w:jc w:val="center"/>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A409F2C" w14:textId="77777777" w:rsidR="000D6ED1" w:rsidRPr="007143B5" w:rsidRDefault="000D6ED1" w:rsidP="00CC46F7">
            <w:pPr>
              <w:tabs>
                <w:tab w:val="left" w:pos="6379"/>
              </w:tabs>
              <w:spacing w:before="16" w:after="0" w:line="240" w:lineRule="auto"/>
              <w:ind w:left="142" w:right="142"/>
              <w:rPr>
                <w:rFonts w:ascii="Times New Roman" w:eastAsia="Times New Roman" w:hAnsi="Times New Roman" w:cs="Times New Roman"/>
                <w:bCs/>
                <w:color w:val="000000"/>
                <w:szCs w:val="24"/>
                <w:lang w:eastAsia="ru-RU"/>
              </w:rPr>
            </w:pPr>
            <w:r w:rsidRPr="007143B5">
              <w:rPr>
                <w:rFonts w:ascii="Times New Roman" w:eastAsia="Times New Roman" w:hAnsi="Times New Roman" w:cs="Times New Roman"/>
                <w:bCs/>
                <w:color w:val="000000"/>
                <w:szCs w:val="24"/>
                <w:lang w:eastAsia="ru-RU"/>
              </w:rPr>
              <w:t>Информационная</w:t>
            </w:r>
          </w:p>
          <w:p w14:paraId="0C272E15" w14:textId="77777777" w:rsidR="000D6ED1" w:rsidRPr="007143B5" w:rsidRDefault="000D6ED1" w:rsidP="00CC46F7">
            <w:pPr>
              <w:tabs>
                <w:tab w:val="left" w:pos="6379"/>
              </w:tabs>
              <w:spacing w:before="16" w:after="0" w:line="240" w:lineRule="auto"/>
              <w:ind w:left="142" w:right="142"/>
              <w:rPr>
                <w:rFonts w:ascii="Times New Roman" w:eastAsia="Times New Roman" w:hAnsi="Times New Roman" w:cs="Times New Roman"/>
                <w:bCs/>
                <w:color w:val="000000"/>
                <w:szCs w:val="24"/>
                <w:lang w:val="kk-KZ" w:eastAsia="ru-RU"/>
              </w:rPr>
            </w:pPr>
            <w:r w:rsidRPr="007143B5">
              <w:rPr>
                <w:rFonts w:ascii="Times New Roman" w:eastAsia="Times New Roman" w:hAnsi="Times New Roman" w:cs="Times New Roman"/>
                <w:bCs/>
                <w:color w:val="000000"/>
                <w:szCs w:val="24"/>
                <w:lang w:eastAsia="ru-RU"/>
              </w:rPr>
              <w:t>Грамотность</w:t>
            </w:r>
            <w:r>
              <w:rPr>
                <w:rFonts w:ascii="Times New Roman" w:eastAsia="Times New Roman" w:hAnsi="Times New Roman" w:cs="Times New Roman"/>
                <w:bCs/>
                <w:color w:val="000000"/>
                <w:szCs w:val="24"/>
                <w:lang w:val="kk-KZ" w:eastAsia="ru-RU"/>
              </w:rPr>
              <w:t xml:space="preserve"> </w:t>
            </w:r>
            <w:r w:rsidRPr="00EC3FF3">
              <w:rPr>
                <w:rFonts w:ascii="Times New Roman" w:eastAsia="Times New Roman" w:hAnsi="Times New Roman" w:cs="Times New Roman"/>
                <w:bCs/>
                <w:color w:val="000000"/>
                <w:szCs w:val="24"/>
                <w:lang w:eastAsia="ru-RU"/>
              </w:rPr>
              <w:t>(</w:t>
            </w:r>
            <w:r>
              <w:rPr>
                <w:rFonts w:ascii="Times New Roman" w:eastAsia="Times New Roman" w:hAnsi="Times New Roman" w:cs="Times New Roman"/>
                <w:bCs/>
                <w:color w:val="000000"/>
                <w:szCs w:val="24"/>
                <w:lang w:val="kk-KZ" w:eastAsia="ru-RU"/>
              </w:rPr>
              <w:t>10</w:t>
            </w:r>
            <w:r w:rsidRPr="00EC3FF3">
              <w:rPr>
                <w:rFonts w:ascii="Times New Roman" w:eastAsia="Times New Roman" w:hAnsi="Times New Roman" w:cs="Times New Roman"/>
                <w:bCs/>
                <w:color w:val="000000"/>
                <w:spacing w:val="1"/>
                <w:szCs w:val="24"/>
                <w:lang w:eastAsia="ru-RU"/>
              </w:rPr>
              <w:t>%</w:t>
            </w:r>
            <w:r w:rsidRPr="00EC3FF3">
              <w:rPr>
                <w:rFonts w:ascii="Times New Roman" w:eastAsia="Times New Roman" w:hAnsi="Times New Roman" w:cs="Times New Roman"/>
                <w:bCs/>
                <w:color w:val="000000"/>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1F9FF6" w14:textId="77777777" w:rsidR="000D6ED1" w:rsidRPr="007143B5" w:rsidRDefault="000D6ED1" w:rsidP="00CC46F7">
            <w:pPr>
              <w:tabs>
                <w:tab w:val="left" w:pos="6379"/>
              </w:tabs>
              <w:spacing w:before="11" w:after="0" w:line="240" w:lineRule="auto"/>
              <w:ind w:left="142" w:right="142"/>
              <w:rPr>
                <w:rFonts w:ascii="Times New Roman" w:eastAsia="Times New Roman" w:hAnsi="Times New Roman" w:cs="Times New Roman"/>
                <w:color w:val="000000"/>
                <w:szCs w:val="24"/>
                <w:lang w:eastAsia="ru-RU"/>
              </w:rPr>
            </w:pPr>
            <w:r w:rsidRPr="007143B5">
              <w:rPr>
                <w:rFonts w:ascii="Times New Roman" w:eastAsia="Times New Roman" w:hAnsi="Times New Roman" w:cs="Times New Roman"/>
                <w:color w:val="000000"/>
                <w:szCs w:val="24"/>
                <w:lang w:eastAsia="ru-RU"/>
              </w:rPr>
              <w:t>понимание пользы</w:t>
            </w:r>
          </w:p>
          <w:p w14:paraId="16489363" w14:textId="77777777" w:rsidR="000D6ED1" w:rsidRPr="00EC3FF3" w:rsidRDefault="000D6ED1" w:rsidP="00CC46F7">
            <w:pPr>
              <w:tabs>
                <w:tab w:val="left" w:pos="6379"/>
              </w:tabs>
              <w:spacing w:before="11" w:after="0" w:line="235" w:lineRule="auto"/>
              <w:ind w:left="142" w:right="142"/>
              <w:rPr>
                <w:rFonts w:ascii="Times New Roman" w:eastAsia="Times New Roman" w:hAnsi="Times New Roman" w:cs="Times New Roman"/>
                <w:color w:val="000000"/>
                <w:szCs w:val="24"/>
                <w:lang w:eastAsia="ru-RU"/>
              </w:rPr>
            </w:pPr>
            <w:r w:rsidRPr="007143B5">
              <w:rPr>
                <w:rFonts w:ascii="Times New Roman" w:eastAsia="Times New Roman" w:hAnsi="Times New Roman" w:cs="Times New Roman"/>
                <w:color w:val="000000"/>
                <w:szCs w:val="24"/>
                <w:lang w:eastAsia="ru-RU"/>
              </w:rPr>
              <w:t>и вреда информации</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4AE978" w14:textId="77777777" w:rsidR="000D6ED1" w:rsidRPr="007143B5" w:rsidRDefault="000D6ED1" w:rsidP="00CC46F7">
            <w:pPr>
              <w:tabs>
                <w:tab w:val="left" w:pos="6379"/>
              </w:tabs>
              <w:spacing w:before="11" w:after="0" w:line="240" w:lineRule="auto"/>
              <w:ind w:left="142" w:right="142"/>
              <w:rPr>
                <w:rFonts w:ascii="Times New Roman" w:eastAsia="Times New Roman" w:hAnsi="Times New Roman" w:cs="Times New Roman"/>
                <w:color w:val="000000"/>
                <w:szCs w:val="24"/>
                <w:lang w:eastAsia="ru-RU"/>
              </w:rPr>
            </w:pPr>
            <w:r w:rsidRPr="007143B5">
              <w:rPr>
                <w:rFonts w:ascii="Times New Roman" w:eastAsia="Times New Roman" w:hAnsi="Times New Roman" w:cs="Times New Roman"/>
                <w:color w:val="000000"/>
                <w:szCs w:val="24"/>
                <w:lang w:eastAsia="ru-RU"/>
              </w:rPr>
              <w:t>умение искать и находить информацию</w:t>
            </w:r>
          </w:p>
          <w:p w14:paraId="49EB9CC0" w14:textId="77777777" w:rsidR="000D6ED1" w:rsidRPr="00EC3FF3" w:rsidRDefault="000D6ED1" w:rsidP="00CC46F7">
            <w:pPr>
              <w:tabs>
                <w:tab w:val="left" w:pos="6379"/>
              </w:tabs>
              <w:spacing w:before="11" w:after="0" w:line="235" w:lineRule="auto"/>
              <w:ind w:left="142" w:right="142"/>
              <w:rPr>
                <w:rFonts w:ascii="Times New Roman" w:eastAsia="Times New Roman" w:hAnsi="Times New Roman" w:cs="Times New Roman"/>
                <w:color w:val="000000"/>
                <w:szCs w:val="24"/>
                <w:lang w:eastAsia="ru-RU"/>
              </w:rPr>
            </w:pPr>
            <w:r w:rsidRPr="007143B5">
              <w:rPr>
                <w:rFonts w:ascii="Times New Roman" w:eastAsia="Times New Roman" w:hAnsi="Times New Roman" w:cs="Times New Roman"/>
                <w:color w:val="000000"/>
                <w:szCs w:val="24"/>
                <w:lang w:eastAsia="ru-RU"/>
              </w:rPr>
              <w:t>на разных ресурсах</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EE94AD6" w14:textId="77777777" w:rsidR="000D6ED1" w:rsidRPr="007143B5" w:rsidRDefault="000D6ED1" w:rsidP="00CC46F7">
            <w:pPr>
              <w:tabs>
                <w:tab w:val="left" w:pos="6379"/>
              </w:tabs>
              <w:spacing w:before="11" w:after="0" w:line="240" w:lineRule="auto"/>
              <w:ind w:left="142" w:right="142"/>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val="kk-KZ" w:eastAsia="ru-RU"/>
              </w:rPr>
              <w:t>использование верифицации</w:t>
            </w:r>
            <w:r w:rsidRPr="007143B5">
              <w:rPr>
                <w:rFonts w:ascii="Times New Roman" w:eastAsia="Times New Roman" w:hAnsi="Times New Roman" w:cs="Times New Roman"/>
                <w:color w:val="000000"/>
                <w:szCs w:val="24"/>
                <w:lang w:eastAsia="ru-RU"/>
              </w:rPr>
              <w:t xml:space="preserve"> найденной информации</w:t>
            </w:r>
          </w:p>
          <w:p w14:paraId="06E8F2D3" w14:textId="77777777" w:rsidR="000D6ED1" w:rsidRPr="00EC3FF3" w:rsidRDefault="000D6ED1" w:rsidP="00CC46F7">
            <w:pPr>
              <w:tabs>
                <w:tab w:val="left" w:pos="6379"/>
              </w:tabs>
              <w:spacing w:before="11" w:after="0" w:line="240" w:lineRule="auto"/>
              <w:ind w:left="142" w:right="142"/>
              <w:rPr>
                <w:rFonts w:ascii="Times New Roman" w:eastAsia="Times New Roman" w:hAnsi="Times New Roman" w:cs="Times New Roman"/>
                <w:color w:val="000000"/>
                <w:szCs w:val="24"/>
                <w:lang w:eastAsia="ru-RU"/>
              </w:rPr>
            </w:pPr>
            <w:r w:rsidRPr="007143B5">
              <w:rPr>
                <w:rFonts w:ascii="Times New Roman" w:eastAsia="Times New Roman" w:hAnsi="Times New Roman" w:cs="Times New Roman"/>
                <w:color w:val="000000"/>
                <w:szCs w:val="24"/>
                <w:lang w:eastAsia="ru-RU"/>
              </w:rPr>
              <w:t>на достоверность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1B83E87" w14:textId="77777777" w:rsidR="000D6ED1" w:rsidRPr="00257489" w:rsidRDefault="00257489" w:rsidP="00257489">
            <w:pPr>
              <w:tabs>
                <w:tab w:val="left" w:pos="6379"/>
              </w:tabs>
              <w:spacing w:before="11" w:after="0" w:line="240" w:lineRule="auto"/>
              <w:ind w:left="142" w:right="142"/>
              <w:rPr>
                <w:rFonts w:ascii="Times New Roman" w:eastAsia="Times New Roman" w:hAnsi="Times New Roman" w:cs="Times New Roman"/>
                <w:color w:val="000000"/>
                <w:szCs w:val="24"/>
                <w:lang w:val="kk-KZ" w:eastAsia="ru-RU"/>
              </w:rPr>
            </w:pPr>
            <w:r>
              <w:rPr>
                <w:rFonts w:ascii="Times New Roman" w:eastAsia="Times New Roman" w:hAnsi="Times New Roman" w:cs="Times New Roman"/>
                <w:color w:val="000000"/>
                <w:szCs w:val="24"/>
                <w:lang w:val="kk-KZ" w:eastAsia="ru-RU"/>
              </w:rPr>
              <w:t>Умеет а</w:t>
            </w:r>
            <w:proofErr w:type="spellStart"/>
            <w:r w:rsidR="000D6ED1" w:rsidRPr="007143B5">
              <w:rPr>
                <w:rFonts w:ascii="Times New Roman" w:eastAsia="Times New Roman" w:hAnsi="Times New Roman" w:cs="Times New Roman"/>
                <w:color w:val="000000"/>
                <w:szCs w:val="24"/>
                <w:lang w:eastAsia="ru-RU"/>
              </w:rPr>
              <w:t>нализ</w:t>
            </w:r>
            <w:proofErr w:type="spellEnd"/>
            <w:r>
              <w:rPr>
                <w:rFonts w:ascii="Times New Roman" w:eastAsia="Times New Roman" w:hAnsi="Times New Roman" w:cs="Times New Roman"/>
                <w:color w:val="000000"/>
                <w:szCs w:val="24"/>
                <w:lang w:val="kk-KZ" w:eastAsia="ru-RU"/>
              </w:rPr>
              <w:t>ировать</w:t>
            </w:r>
            <w:r>
              <w:rPr>
                <w:rFonts w:ascii="Times New Roman" w:eastAsia="Times New Roman" w:hAnsi="Times New Roman" w:cs="Times New Roman"/>
                <w:color w:val="000000"/>
                <w:szCs w:val="24"/>
                <w:lang w:eastAsia="ru-RU"/>
              </w:rPr>
              <w:t xml:space="preserve"> </w:t>
            </w:r>
            <w:proofErr w:type="spellStart"/>
            <w:r>
              <w:rPr>
                <w:rFonts w:ascii="Times New Roman" w:eastAsia="Times New Roman" w:hAnsi="Times New Roman" w:cs="Times New Roman"/>
                <w:color w:val="000000"/>
                <w:szCs w:val="24"/>
                <w:lang w:eastAsia="ru-RU"/>
              </w:rPr>
              <w:t>найденн</w:t>
            </w:r>
            <w:proofErr w:type="spellEnd"/>
            <w:r>
              <w:rPr>
                <w:rFonts w:ascii="Times New Roman" w:eastAsia="Times New Roman" w:hAnsi="Times New Roman" w:cs="Times New Roman"/>
                <w:color w:val="000000"/>
                <w:szCs w:val="24"/>
                <w:lang w:val="kk-KZ" w:eastAsia="ru-RU"/>
              </w:rPr>
              <w:t xml:space="preserve">ую </w:t>
            </w:r>
            <w:proofErr w:type="spellStart"/>
            <w:r w:rsidR="000D6ED1" w:rsidRPr="007143B5">
              <w:rPr>
                <w:rFonts w:ascii="Times New Roman" w:eastAsia="Times New Roman" w:hAnsi="Times New Roman" w:cs="Times New Roman"/>
                <w:color w:val="000000"/>
                <w:szCs w:val="24"/>
                <w:lang w:eastAsia="ru-RU"/>
              </w:rPr>
              <w:t>информаци</w:t>
            </w:r>
            <w:proofErr w:type="spellEnd"/>
            <w:r>
              <w:rPr>
                <w:rFonts w:ascii="Times New Roman" w:eastAsia="Times New Roman" w:hAnsi="Times New Roman" w:cs="Times New Roman"/>
                <w:color w:val="000000"/>
                <w:szCs w:val="24"/>
                <w:lang w:val="kk-KZ" w:eastAsia="ru-RU"/>
              </w:rPr>
              <w:t>ю</w:t>
            </w:r>
            <w:r w:rsidR="000D6ED1" w:rsidRPr="007143B5">
              <w:rPr>
                <w:rFonts w:ascii="Times New Roman" w:eastAsia="Times New Roman" w:hAnsi="Times New Roman" w:cs="Times New Roman"/>
                <w:color w:val="000000"/>
                <w:szCs w:val="24"/>
                <w:lang w:eastAsia="ru-RU"/>
              </w:rPr>
              <w:t xml:space="preserve"> и</w:t>
            </w:r>
            <w:r>
              <w:rPr>
                <w:rFonts w:ascii="Times New Roman" w:eastAsia="Times New Roman" w:hAnsi="Times New Roman" w:cs="Times New Roman"/>
                <w:color w:val="000000"/>
                <w:szCs w:val="24"/>
                <w:lang w:val="kk-KZ" w:eastAsia="ru-RU"/>
              </w:rPr>
              <w:t xml:space="preserve"> делать </w:t>
            </w:r>
            <w:r>
              <w:rPr>
                <w:rFonts w:ascii="Times New Roman" w:eastAsia="Times New Roman" w:hAnsi="Times New Roman" w:cs="Times New Roman"/>
                <w:color w:val="000000"/>
                <w:szCs w:val="24"/>
                <w:lang w:eastAsia="ru-RU"/>
              </w:rPr>
              <w:t>аналитически</w:t>
            </w:r>
            <w:r>
              <w:rPr>
                <w:rFonts w:ascii="Times New Roman" w:eastAsia="Times New Roman" w:hAnsi="Times New Roman" w:cs="Times New Roman"/>
                <w:color w:val="000000"/>
                <w:szCs w:val="24"/>
                <w:lang w:val="kk-KZ" w:eastAsia="ru-RU"/>
              </w:rPr>
              <w:t>е</w:t>
            </w:r>
            <w:r>
              <w:rPr>
                <w:rFonts w:ascii="Times New Roman" w:eastAsia="Times New Roman" w:hAnsi="Times New Roman" w:cs="Times New Roman"/>
                <w:color w:val="000000"/>
                <w:szCs w:val="24"/>
                <w:lang w:eastAsia="ru-RU"/>
              </w:rPr>
              <w:t xml:space="preserve"> вывод</w:t>
            </w:r>
            <w:r>
              <w:rPr>
                <w:rFonts w:ascii="Times New Roman" w:eastAsia="Times New Roman" w:hAnsi="Times New Roman" w:cs="Times New Roman"/>
                <w:color w:val="000000"/>
                <w:szCs w:val="24"/>
                <w:lang w:val="kk-KZ" w:eastAsia="ru-RU"/>
              </w:rPr>
              <w:t>ы</w:t>
            </w:r>
          </w:p>
        </w:tc>
      </w:tr>
      <w:tr w:rsidR="000D6ED1" w:rsidRPr="00EC3FF3" w14:paraId="17BD0695" w14:textId="77777777" w:rsidTr="002F3207">
        <w:trPr>
          <w:cantSplit/>
          <w:trHeight w:hRule="exact" w:val="2547"/>
          <w:jc w:val="center"/>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4C5C49" w14:textId="77777777" w:rsidR="000D6ED1" w:rsidRPr="007143B5" w:rsidRDefault="000D6ED1" w:rsidP="00CC46F7">
            <w:pPr>
              <w:tabs>
                <w:tab w:val="left" w:pos="6379"/>
              </w:tabs>
              <w:spacing w:after="0" w:line="240" w:lineRule="auto"/>
              <w:ind w:left="142"/>
              <w:rPr>
                <w:rFonts w:ascii="Times New Roman" w:eastAsia="Times New Roman" w:hAnsi="Times New Roman" w:cs="Times New Roman"/>
                <w:bCs/>
                <w:szCs w:val="24"/>
                <w:lang w:eastAsia="ru-RU"/>
              </w:rPr>
            </w:pPr>
            <w:r w:rsidRPr="007143B5">
              <w:rPr>
                <w:rFonts w:ascii="Times New Roman" w:eastAsia="Times New Roman" w:hAnsi="Times New Roman" w:cs="Times New Roman"/>
                <w:bCs/>
                <w:szCs w:val="24"/>
                <w:lang w:eastAsia="ru-RU"/>
              </w:rPr>
              <w:lastRenderedPageBreak/>
              <w:t>Медиа</w:t>
            </w:r>
          </w:p>
          <w:p w14:paraId="427D36BC" w14:textId="77777777" w:rsidR="000D6ED1" w:rsidRPr="00EC3FF3" w:rsidRDefault="000D6ED1" w:rsidP="00CC46F7">
            <w:pPr>
              <w:tabs>
                <w:tab w:val="left" w:pos="6379"/>
              </w:tabs>
              <w:spacing w:after="0" w:line="240" w:lineRule="auto"/>
              <w:ind w:left="142"/>
              <w:rPr>
                <w:rFonts w:ascii="Times New Roman" w:eastAsia="Times New Roman" w:hAnsi="Times New Roman" w:cs="Times New Roman"/>
                <w:bCs/>
                <w:szCs w:val="24"/>
                <w:lang w:eastAsia="ru-RU"/>
              </w:rPr>
            </w:pPr>
            <w:r w:rsidRPr="007143B5">
              <w:rPr>
                <w:rFonts w:ascii="Times New Roman" w:eastAsia="Times New Roman" w:hAnsi="Times New Roman" w:cs="Times New Roman"/>
                <w:bCs/>
                <w:szCs w:val="24"/>
                <w:lang w:eastAsia="ru-RU"/>
              </w:rPr>
              <w:t>грамотность</w:t>
            </w:r>
            <w:r w:rsidRPr="007143B5">
              <w:rPr>
                <w:rFonts w:ascii="Times New Roman" w:eastAsia="Times New Roman" w:hAnsi="Times New Roman" w:cs="Times New Roman"/>
                <w:bCs/>
                <w:color w:val="000000"/>
                <w:szCs w:val="24"/>
                <w:lang w:eastAsia="ru-RU"/>
              </w:rPr>
              <w:t xml:space="preserve"> </w:t>
            </w:r>
            <w:r w:rsidRPr="00EC3FF3">
              <w:rPr>
                <w:rFonts w:ascii="Times New Roman" w:eastAsia="Times New Roman" w:hAnsi="Times New Roman" w:cs="Times New Roman"/>
                <w:bCs/>
                <w:color w:val="000000"/>
                <w:szCs w:val="24"/>
                <w:lang w:eastAsia="ru-RU"/>
              </w:rPr>
              <w:t>(20</w:t>
            </w:r>
            <w:r w:rsidRPr="00EC3FF3">
              <w:rPr>
                <w:rFonts w:ascii="Times New Roman" w:eastAsia="Times New Roman" w:hAnsi="Times New Roman" w:cs="Times New Roman"/>
                <w:bCs/>
                <w:color w:val="000000"/>
                <w:spacing w:val="1"/>
                <w:szCs w:val="24"/>
                <w:lang w:eastAsia="ru-RU"/>
              </w:rPr>
              <w:t>%</w:t>
            </w:r>
            <w:r w:rsidRPr="00EC3FF3">
              <w:rPr>
                <w:rFonts w:ascii="Times New Roman" w:eastAsia="Times New Roman" w:hAnsi="Times New Roman" w:cs="Times New Roman"/>
                <w:bCs/>
                <w:color w:val="000000"/>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A99872" w14:textId="77777777" w:rsidR="000D6ED1" w:rsidRPr="008308D7" w:rsidRDefault="000D6ED1" w:rsidP="00CC46F7">
            <w:pPr>
              <w:tabs>
                <w:tab w:val="left" w:pos="6379"/>
              </w:tabs>
              <w:spacing w:after="0" w:line="240" w:lineRule="auto"/>
              <w:ind w:left="142"/>
              <w:rPr>
                <w:rFonts w:ascii="Times New Roman" w:eastAsia="Times New Roman" w:hAnsi="Times New Roman" w:cs="Times New Roman"/>
                <w:color w:val="000000"/>
                <w:szCs w:val="24"/>
                <w:lang w:eastAsia="ru-RU"/>
              </w:rPr>
            </w:pPr>
            <w:r w:rsidRPr="008308D7">
              <w:rPr>
                <w:rFonts w:ascii="Times New Roman" w:hAnsi="Times New Roman" w:cs="Times New Roman"/>
              </w:rPr>
              <w:t>критичное отношение к информационным сообщениям, новостям</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4A388F" w14:textId="77777777" w:rsidR="000D6ED1" w:rsidRPr="008308D7" w:rsidRDefault="000D6ED1" w:rsidP="00CC46F7">
            <w:pPr>
              <w:tabs>
                <w:tab w:val="left" w:pos="6379"/>
              </w:tabs>
              <w:spacing w:before="11" w:after="0" w:line="235" w:lineRule="auto"/>
              <w:ind w:left="142" w:right="142"/>
              <w:rPr>
                <w:rFonts w:ascii="Times New Roman" w:eastAsia="Times New Roman" w:hAnsi="Times New Roman" w:cs="Times New Roman"/>
                <w:color w:val="000000"/>
                <w:szCs w:val="24"/>
                <w:lang w:eastAsia="ru-RU"/>
              </w:rPr>
            </w:pPr>
            <w:r w:rsidRPr="008308D7">
              <w:rPr>
                <w:rFonts w:ascii="Times New Roman" w:hAnsi="Times New Roman" w:cs="Times New Roman"/>
              </w:rPr>
              <w:t>понимание многообразия источников информации, форм и каналов её распространения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68BC6A" w14:textId="77777777" w:rsidR="000D6ED1" w:rsidRPr="008308D7" w:rsidRDefault="000D6ED1" w:rsidP="00CC46F7">
            <w:pPr>
              <w:tabs>
                <w:tab w:val="left" w:pos="6379"/>
              </w:tabs>
              <w:spacing w:before="11" w:after="0" w:line="235" w:lineRule="auto"/>
              <w:ind w:left="142" w:right="142"/>
              <w:rPr>
                <w:rFonts w:ascii="Times New Roman" w:eastAsia="Times New Roman" w:hAnsi="Times New Roman" w:cs="Times New Roman"/>
                <w:color w:val="000000"/>
                <w:szCs w:val="24"/>
                <w:lang w:eastAsia="ru-RU"/>
              </w:rPr>
            </w:pPr>
            <w:r w:rsidRPr="008308D7">
              <w:rPr>
                <w:rFonts w:ascii="Times New Roman" w:hAnsi="Times New Roman" w:cs="Times New Roman"/>
              </w:rPr>
              <w:t>умение искать новости в разных источниках, проверять их полноту и достоверность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10E8BB" w14:textId="77777777" w:rsidR="000D6ED1" w:rsidRPr="00EC3FF3" w:rsidRDefault="000D6ED1" w:rsidP="00CC46F7">
            <w:pPr>
              <w:tabs>
                <w:tab w:val="left" w:pos="6379"/>
              </w:tabs>
              <w:spacing w:before="11" w:after="0" w:line="240" w:lineRule="auto"/>
              <w:ind w:left="142" w:right="142"/>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val="kk-KZ" w:eastAsia="ru-RU"/>
              </w:rPr>
              <w:t xml:space="preserve">умеет </w:t>
            </w:r>
            <w:r w:rsidRPr="007143B5">
              <w:rPr>
                <w:rFonts w:ascii="Times New Roman" w:eastAsia="Times New Roman" w:hAnsi="Times New Roman" w:cs="Times New Roman"/>
                <w:color w:val="000000"/>
                <w:szCs w:val="24"/>
                <w:lang w:eastAsia="ru-RU"/>
              </w:rPr>
              <w:t>правильно оценивать, анализировать материалы в СМИ, отличать пропаганду от рекламы и т.д.</w:t>
            </w:r>
          </w:p>
        </w:tc>
      </w:tr>
      <w:tr w:rsidR="000D6ED1" w:rsidRPr="00EC3FF3" w14:paraId="22924629" w14:textId="77777777" w:rsidTr="002F3207">
        <w:trPr>
          <w:cantSplit/>
          <w:trHeight w:hRule="exact" w:val="2252"/>
          <w:jc w:val="center"/>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B241E5" w14:textId="77777777" w:rsidR="000D6ED1" w:rsidRPr="008308D7" w:rsidRDefault="000D6ED1" w:rsidP="00CC46F7">
            <w:pPr>
              <w:tabs>
                <w:tab w:val="left" w:pos="6379"/>
              </w:tabs>
              <w:spacing w:before="16" w:after="0" w:line="240" w:lineRule="auto"/>
              <w:ind w:left="142" w:right="142"/>
              <w:rPr>
                <w:rFonts w:ascii="Times New Roman" w:eastAsia="Times New Roman" w:hAnsi="Times New Roman" w:cs="Times New Roman"/>
                <w:bCs/>
                <w:color w:val="000000"/>
                <w:szCs w:val="24"/>
                <w:lang w:val="kk-KZ" w:eastAsia="ru-RU"/>
              </w:rPr>
            </w:pPr>
            <w:r w:rsidRPr="008308D7">
              <w:rPr>
                <w:rFonts w:ascii="Times New Roman" w:hAnsi="Times New Roman" w:cs="Times New Roman"/>
              </w:rPr>
              <w:t>Коммуникативная грамотность</w:t>
            </w:r>
            <w:r>
              <w:rPr>
                <w:rFonts w:ascii="Times New Roman" w:hAnsi="Times New Roman" w:cs="Times New Roman"/>
                <w:lang w:val="kk-KZ"/>
              </w:rPr>
              <w:t xml:space="preserve"> </w:t>
            </w:r>
            <w:r w:rsidRPr="00EC3FF3">
              <w:rPr>
                <w:rFonts w:ascii="Times New Roman" w:eastAsia="Times New Roman" w:hAnsi="Times New Roman" w:cs="Times New Roman"/>
                <w:bCs/>
                <w:color w:val="000000"/>
                <w:szCs w:val="24"/>
                <w:lang w:eastAsia="ru-RU"/>
              </w:rPr>
              <w:t>(20</w:t>
            </w:r>
            <w:r w:rsidRPr="00EC3FF3">
              <w:rPr>
                <w:rFonts w:ascii="Times New Roman" w:eastAsia="Times New Roman" w:hAnsi="Times New Roman" w:cs="Times New Roman"/>
                <w:bCs/>
                <w:color w:val="000000"/>
                <w:spacing w:val="1"/>
                <w:szCs w:val="24"/>
                <w:lang w:eastAsia="ru-RU"/>
              </w:rPr>
              <w:t>%</w:t>
            </w:r>
            <w:r w:rsidRPr="00EC3FF3">
              <w:rPr>
                <w:rFonts w:ascii="Times New Roman" w:eastAsia="Times New Roman" w:hAnsi="Times New Roman" w:cs="Times New Roman"/>
                <w:bCs/>
                <w:color w:val="000000"/>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696B7C5" w14:textId="77777777" w:rsidR="000D6ED1" w:rsidRPr="008308D7" w:rsidRDefault="000D6ED1" w:rsidP="00CC46F7">
            <w:pPr>
              <w:tabs>
                <w:tab w:val="left" w:pos="6379"/>
              </w:tabs>
              <w:spacing w:before="11" w:after="0" w:line="240" w:lineRule="auto"/>
              <w:ind w:left="142" w:right="142"/>
              <w:rPr>
                <w:rFonts w:ascii="Times New Roman" w:eastAsia="Times New Roman" w:hAnsi="Times New Roman" w:cs="Times New Roman"/>
                <w:color w:val="000000"/>
                <w:szCs w:val="24"/>
                <w:lang w:eastAsia="ru-RU"/>
              </w:rPr>
            </w:pPr>
            <w:r w:rsidRPr="008308D7">
              <w:rPr>
                <w:rFonts w:ascii="Times New Roman" w:hAnsi="Times New Roman" w:cs="Times New Roman"/>
              </w:rPr>
              <w:t>понимание отличия цифровых коммуникаций от живого общения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F14E8A4" w14:textId="77777777" w:rsidR="000D6ED1" w:rsidRPr="008308D7" w:rsidRDefault="000D6ED1" w:rsidP="00CC46F7">
            <w:pPr>
              <w:tabs>
                <w:tab w:val="left" w:pos="6379"/>
              </w:tabs>
              <w:spacing w:before="11" w:after="0" w:line="240" w:lineRule="auto"/>
              <w:ind w:left="142" w:right="142"/>
              <w:rPr>
                <w:rFonts w:ascii="Times New Roman" w:eastAsia="Times New Roman" w:hAnsi="Times New Roman" w:cs="Times New Roman"/>
                <w:color w:val="000000"/>
                <w:szCs w:val="24"/>
                <w:lang w:eastAsia="ru-RU"/>
              </w:rPr>
            </w:pPr>
            <w:r w:rsidRPr="008308D7">
              <w:rPr>
                <w:rFonts w:ascii="Times New Roman" w:hAnsi="Times New Roman" w:cs="Times New Roman"/>
              </w:rPr>
              <w:t>осознание наличия особой этики и норм общения в цифровой среде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02DC0E2" w14:textId="77777777" w:rsidR="000D6ED1" w:rsidRPr="008308D7" w:rsidRDefault="000D6ED1" w:rsidP="00CC46F7">
            <w:pPr>
              <w:tabs>
                <w:tab w:val="left" w:pos="6379"/>
              </w:tabs>
              <w:spacing w:before="11" w:after="0" w:line="235" w:lineRule="auto"/>
              <w:ind w:left="142" w:right="142"/>
              <w:rPr>
                <w:rFonts w:ascii="Times New Roman" w:eastAsia="Times New Roman" w:hAnsi="Times New Roman" w:cs="Times New Roman"/>
                <w:color w:val="000000"/>
                <w:szCs w:val="24"/>
                <w:lang w:eastAsia="ru-RU"/>
              </w:rPr>
            </w:pPr>
            <w:r>
              <w:rPr>
                <w:rFonts w:ascii="Times New Roman" w:eastAsia="Times New Roman" w:hAnsi="Times New Roman" w:cs="Times New Roman"/>
                <w:spacing w:val="1"/>
                <w:szCs w:val="23"/>
              </w:rPr>
              <w:t xml:space="preserve">Достаточный уровень  </w:t>
            </w:r>
            <w:r w:rsidRPr="008308D7">
              <w:rPr>
                <w:rFonts w:ascii="Times New Roman" w:hAnsi="Times New Roman" w:cs="Times New Roman"/>
              </w:rPr>
              <w:t>умение использовать современные средства коммуникации (социальные сети, мессенджеры)</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64D67C2" w14:textId="77777777" w:rsidR="000D6ED1" w:rsidRPr="008308D7" w:rsidRDefault="000D6ED1" w:rsidP="00CC46F7">
            <w:pPr>
              <w:tabs>
                <w:tab w:val="left" w:pos="6379"/>
              </w:tabs>
              <w:spacing w:before="11" w:after="0" w:line="240" w:lineRule="auto"/>
              <w:ind w:left="142" w:right="142"/>
              <w:rPr>
                <w:rFonts w:ascii="Times New Roman" w:eastAsia="Times New Roman" w:hAnsi="Times New Roman" w:cs="Times New Roman"/>
                <w:color w:val="000000"/>
                <w:szCs w:val="24"/>
                <w:lang w:eastAsia="ru-RU"/>
              </w:rPr>
            </w:pPr>
            <w:r>
              <w:rPr>
                <w:rFonts w:ascii="Times New Roman" w:eastAsia="Times New Roman" w:hAnsi="Times New Roman" w:cs="Times New Roman"/>
                <w:spacing w:val="1"/>
                <w:szCs w:val="23"/>
                <w:lang w:val="kk-KZ"/>
              </w:rPr>
              <w:t>Высокий</w:t>
            </w:r>
            <w:r>
              <w:rPr>
                <w:rFonts w:ascii="Times New Roman" w:eastAsia="Times New Roman" w:hAnsi="Times New Roman" w:cs="Times New Roman"/>
                <w:spacing w:val="1"/>
                <w:szCs w:val="23"/>
              </w:rPr>
              <w:t xml:space="preserve"> уровень  </w:t>
            </w:r>
            <w:r w:rsidRPr="008308D7">
              <w:rPr>
                <w:rFonts w:ascii="Times New Roman" w:hAnsi="Times New Roman" w:cs="Times New Roman"/>
              </w:rPr>
              <w:t>умение использовать современные средства коммуникации (социальные сети, мессенджеры)</w:t>
            </w:r>
          </w:p>
        </w:tc>
      </w:tr>
      <w:tr w:rsidR="000D6ED1" w:rsidRPr="00EC3FF3" w14:paraId="42947BDC" w14:textId="77777777" w:rsidTr="002F3207">
        <w:trPr>
          <w:cantSplit/>
          <w:trHeight w:hRule="exact" w:val="2252"/>
          <w:jc w:val="center"/>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9A4DB6" w14:textId="77777777" w:rsidR="000D6ED1" w:rsidRPr="008308D7" w:rsidRDefault="000D6ED1" w:rsidP="00CC46F7">
            <w:pPr>
              <w:tabs>
                <w:tab w:val="left" w:pos="6379"/>
              </w:tabs>
              <w:spacing w:before="16" w:after="0" w:line="240" w:lineRule="auto"/>
              <w:ind w:left="142" w:right="142"/>
              <w:rPr>
                <w:rFonts w:ascii="Times New Roman" w:hAnsi="Times New Roman" w:cs="Times New Roman"/>
                <w:lang w:val="kk-KZ"/>
              </w:rPr>
            </w:pPr>
            <w:r w:rsidRPr="008308D7">
              <w:rPr>
                <w:rFonts w:ascii="Times New Roman" w:hAnsi="Times New Roman" w:cs="Times New Roman"/>
              </w:rPr>
              <w:t>Отношение к технологическим инновациям</w:t>
            </w:r>
            <w:r>
              <w:rPr>
                <w:rFonts w:ascii="Times New Roman" w:hAnsi="Times New Roman" w:cs="Times New Roman"/>
                <w:lang w:val="kk-KZ"/>
              </w:rPr>
              <w:t xml:space="preserve"> </w:t>
            </w:r>
            <w:r w:rsidRPr="00EC3FF3">
              <w:rPr>
                <w:rFonts w:ascii="Times New Roman" w:eastAsia="Times New Roman" w:hAnsi="Times New Roman" w:cs="Times New Roman"/>
                <w:bCs/>
                <w:color w:val="000000"/>
                <w:szCs w:val="24"/>
                <w:lang w:eastAsia="ru-RU"/>
              </w:rPr>
              <w:t>(20</w:t>
            </w:r>
            <w:r w:rsidRPr="00EC3FF3">
              <w:rPr>
                <w:rFonts w:ascii="Times New Roman" w:eastAsia="Times New Roman" w:hAnsi="Times New Roman" w:cs="Times New Roman"/>
                <w:bCs/>
                <w:color w:val="000000"/>
                <w:spacing w:val="1"/>
                <w:szCs w:val="24"/>
                <w:lang w:eastAsia="ru-RU"/>
              </w:rPr>
              <w:t>%</w:t>
            </w:r>
            <w:r w:rsidRPr="00EC3FF3">
              <w:rPr>
                <w:rFonts w:ascii="Times New Roman" w:eastAsia="Times New Roman" w:hAnsi="Times New Roman" w:cs="Times New Roman"/>
                <w:bCs/>
                <w:color w:val="000000"/>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A42F83" w14:textId="77777777" w:rsidR="000D6ED1" w:rsidRPr="008308D7" w:rsidRDefault="000D6ED1" w:rsidP="00CC46F7">
            <w:pPr>
              <w:tabs>
                <w:tab w:val="left" w:pos="6379"/>
              </w:tabs>
              <w:spacing w:before="11" w:after="0" w:line="240" w:lineRule="auto"/>
              <w:ind w:left="142" w:right="142"/>
              <w:rPr>
                <w:rFonts w:ascii="Times New Roman" w:hAnsi="Times New Roman" w:cs="Times New Roman"/>
              </w:rPr>
            </w:pPr>
            <w:r w:rsidRPr="008308D7">
              <w:rPr>
                <w:rFonts w:ascii="Times New Roman" w:hAnsi="Times New Roman" w:cs="Times New Roman"/>
              </w:rPr>
              <w:t>понимание пользы технологических инноваций как для развития общества, так и себя лично</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BF79C0" w14:textId="77777777" w:rsidR="000D6ED1" w:rsidRPr="008308D7" w:rsidRDefault="000D6ED1" w:rsidP="00CC46F7">
            <w:pPr>
              <w:tabs>
                <w:tab w:val="left" w:pos="6379"/>
              </w:tabs>
              <w:spacing w:before="11" w:after="0" w:line="240" w:lineRule="auto"/>
              <w:ind w:left="142" w:right="142"/>
              <w:rPr>
                <w:rFonts w:ascii="Times New Roman" w:hAnsi="Times New Roman" w:cs="Times New Roman"/>
              </w:rPr>
            </w:pPr>
            <w:r w:rsidRPr="008308D7">
              <w:rPr>
                <w:rFonts w:ascii="Times New Roman" w:hAnsi="Times New Roman" w:cs="Times New Roman"/>
              </w:rPr>
              <w:t>готовность работать с новыми и современными технологиями (приложениями, гаджетами)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AE8753" w14:textId="77777777" w:rsidR="000D6ED1" w:rsidRPr="008308D7" w:rsidRDefault="000D6ED1" w:rsidP="00CC46F7">
            <w:pPr>
              <w:tabs>
                <w:tab w:val="left" w:pos="6379"/>
              </w:tabs>
              <w:spacing w:before="11" w:after="0" w:line="235" w:lineRule="auto"/>
              <w:ind w:left="142" w:right="142"/>
              <w:rPr>
                <w:rFonts w:ascii="Times New Roman" w:hAnsi="Times New Roman" w:cs="Times New Roman"/>
              </w:rPr>
            </w:pPr>
            <w:r>
              <w:rPr>
                <w:rFonts w:ascii="Times New Roman" w:hAnsi="Times New Roman" w:cs="Times New Roman"/>
                <w:lang w:val="kk-KZ"/>
              </w:rPr>
              <w:t xml:space="preserve">Умеренный уровень </w:t>
            </w:r>
            <w:r w:rsidRPr="008308D7">
              <w:rPr>
                <w:rFonts w:ascii="Times New Roman" w:hAnsi="Times New Roman" w:cs="Times New Roman"/>
              </w:rPr>
              <w:t xml:space="preserve"> работ</w:t>
            </w:r>
            <w:r>
              <w:rPr>
                <w:rFonts w:ascii="Times New Roman" w:hAnsi="Times New Roman" w:cs="Times New Roman"/>
                <w:lang w:val="kk-KZ"/>
              </w:rPr>
              <w:t>ы</w:t>
            </w:r>
            <w:r w:rsidRPr="008308D7">
              <w:rPr>
                <w:rFonts w:ascii="Times New Roman" w:hAnsi="Times New Roman" w:cs="Times New Roman"/>
              </w:rPr>
              <w:t xml:space="preserve"> с новыми и современными технологиями (приложениями, гаджетами)</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8A6D6A" w14:textId="77777777" w:rsidR="000D6ED1" w:rsidRPr="008308D7" w:rsidRDefault="000D6ED1" w:rsidP="00CC46F7">
            <w:pPr>
              <w:tabs>
                <w:tab w:val="left" w:pos="6379"/>
              </w:tabs>
              <w:spacing w:before="11" w:after="0" w:line="240" w:lineRule="auto"/>
              <w:ind w:left="142" w:right="142"/>
              <w:rPr>
                <w:rFonts w:ascii="Times New Roman" w:eastAsia="Times New Roman" w:hAnsi="Times New Roman" w:cs="Times New Roman"/>
                <w:color w:val="000000"/>
                <w:szCs w:val="24"/>
                <w:lang w:eastAsia="ru-RU"/>
              </w:rPr>
            </w:pPr>
            <w:r>
              <w:rPr>
                <w:rFonts w:ascii="Times New Roman" w:eastAsia="Times New Roman" w:hAnsi="Times New Roman" w:cs="Times New Roman"/>
                <w:spacing w:val="1"/>
                <w:szCs w:val="23"/>
                <w:lang w:val="kk-KZ"/>
              </w:rPr>
              <w:t>Высокий</w:t>
            </w:r>
            <w:r>
              <w:rPr>
                <w:rFonts w:ascii="Times New Roman" w:eastAsia="Times New Roman" w:hAnsi="Times New Roman" w:cs="Times New Roman"/>
                <w:spacing w:val="1"/>
                <w:szCs w:val="23"/>
              </w:rPr>
              <w:t xml:space="preserve"> уровень  </w:t>
            </w:r>
            <w:r w:rsidRPr="008308D7">
              <w:rPr>
                <w:rFonts w:ascii="Times New Roman" w:hAnsi="Times New Roman" w:cs="Times New Roman"/>
              </w:rPr>
              <w:t>работ</w:t>
            </w:r>
            <w:r>
              <w:rPr>
                <w:rFonts w:ascii="Times New Roman" w:hAnsi="Times New Roman" w:cs="Times New Roman"/>
                <w:lang w:val="kk-KZ"/>
              </w:rPr>
              <w:t>ы</w:t>
            </w:r>
            <w:r w:rsidRPr="008308D7">
              <w:rPr>
                <w:rFonts w:ascii="Times New Roman" w:hAnsi="Times New Roman" w:cs="Times New Roman"/>
              </w:rPr>
              <w:t xml:space="preserve"> с новыми и современными технологиями (приложениями, гаджетами)</w:t>
            </w:r>
          </w:p>
        </w:tc>
      </w:tr>
    </w:tbl>
    <w:p w14:paraId="5560869B" w14:textId="77777777" w:rsidR="00D6739C" w:rsidRPr="00DB77D8" w:rsidRDefault="00D6739C" w:rsidP="00D6739C">
      <w:pPr>
        <w:spacing w:after="0" w:line="240" w:lineRule="auto"/>
        <w:jc w:val="center"/>
        <w:rPr>
          <w:rFonts w:ascii="Times New Roman" w:eastAsia="Times New Roman" w:hAnsi="Times New Roman" w:cs="Times New Roman"/>
          <w:sz w:val="28"/>
          <w:szCs w:val="28"/>
          <w:lang w:eastAsia="ru-RU"/>
        </w:rPr>
      </w:pPr>
    </w:p>
    <w:p w14:paraId="7318C06C" w14:textId="042B54F4" w:rsidR="00A92D67" w:rsidRDefault="00A92D67" w:rsidP="0045231D">
      <w:pPr>
        <w:spacing w:after="0" w:line="240" w:lineRule="auto"/>
        <w:jc w:val="center"/>
        <w:rPr>
          <w:rFonts w:ascii="Times New Roman" w:hAnsi="Times New Roman" w:cs="Times New Roman"/>
          <w:b/>
          <w:sz w:val="28"/>
          <w:szCs w:val="28"/>
          <w:lang w:val="kk-KZ"/>
        </w:rPr>
      </w:pPr>
    </w:p>
    <w:p w14:paraId="03F9478C" w14:textId="77777777" w:rsidR="000E0DD3" w:rsidRDefault="000E0DD3" w:rsidP="0045231D">
      <w:pPr>
        <w:spacing w:after="0" w:line="240" w:lineRule="auto"/>
        <w:jc w:val="center"/>
        <w:rPr>
          <w:rFonts w:ascii="Times New Roman" w:hAnsi="Times New Roman" w:cs="Times New Roman"/>
          <w:b/>
          <w:sz w:val="28"/>
          <w:szCs w:val="28"/>
          <w:lang w:val="kk-KZ"/>
        </w:rPr>
      </w:pPr>
    </w:p>
    <w:p w14:paraId="179AE074" w14:textId="77777777" w:rsidR="00DA50D1" w:rsidRDefault="00DA50D1" w:rsidP="0045231D">
      <w:pPr>
        <w:spacing w:after="0" w:line="240" w:lineRule="auto"/>
        <w:jc w:val="center"/>
        <w:rPr>
          <w:rFonts w:ascii="Times New Roman" w:hAnsi="Times New Roman" w:cs="Times New Roman"/>
          <w:b/>
          <w:sz w:val="28"/>
          <w:szCs w:val="28"/>
          <w:lang w:val="kk-KZ"/>
        </w:rPr>
      </w:pPr>
      <w:r w:rsidRPr="0021475A">
        <w:rPr>
          <w:rFonts w:ascii="Times New Roman" w:hAnsi="Times New Roman" w:cs="Times New Roman"/>
          <w:b/>
          <w:sz w:val="28"/>
          <w:szCs w:val="28"/>
          <w:lang w:val="kk-KZ"/>
        </w:rPr>
        <w:t>Посткурсовое сопровождение</w:t>
      </w:r>
    </w:p>
    <w:p w14:paraId="2BA1874D" w14:textId="77777777" w:rsidR="0021475A" w:rsidRPr="0021475A" w:rsidRDefault="0021475A" w:rsidP="0045231D">
      <w:pPr>
        <w:spacing w:after="0" w:line="240" w:lineRule="auto"/>
        <w:jc w:val="center"/>
        <w:rPr>
          <w:rFonts w:ascii="Times New Roman" w:hAnsi="Times New Roman" w:cs="Times New Roman"/>
          <w:b/>
          <w:sz w:val="28"/>
          <w:szCs w:val="28"/>
          <w:lang w:val="kk-KZ"/>
        </w:rPr>
      </w:pPr>
    </w:p>
    <w:p w14:paraId="6ED0618C" w14:textId="77777777" w:rsidR="0045231D" w:rsidRPr="00DB77D8" w:rsidRDefault="0045231D" w:rsidP="00D4334A">
      <w:pPr>
        <w:spacing w:after="0" w:line="240" w:lineRule="auto"/>
        <w:ind w:firstLine="708"/>
        <w:jc w:val="both"/>
        <w:rPr>
          <w:rFonts w:ascii="Times New Roman" w:hAnsi="Times New Roman" w:cs="Times New Roman"/>
          <w:sz w:val="28"/>
          <w:szCs w:val="28"/>
          <w:lang w:val="kk-KZ"/>
        </w:rPr>
      </w:pPr>
      <w:r w:rsidRPr="00DB77D8">
        <w:rPr>
          <w:rFonts w:ascii="Times New Roman" w:hAnsi="Times New Roman" w:cs="Times New Roman"/>
          <w:sz w:val="28"/>
          <w:szCs w:val="28"/>
          <w:lang w:val="kk-KZ"/>
        </w:rPr>
        <w:t xml:space="preserve">Посткурсовое сопровождение деятельности педагога – </w:t>
      </w:r>
      <w:r w:rsidR="007A3EB9" w:rsidRPr="007A3EB9">
        <w:rPr>
          <w:rFonts w:ascii="Times New Roman" w:hAnsi="Times New Roman" w:cs="Times New Roman"/>
          <w:sz w:val="28"/>
          <w:szCs w:val="28"/>
          <w:lang w:val="kk-KZ"/>
        </w:rPr>
        <w:t>это комплекс мероприятий, который обеспечивает развитие профессиональной компетентности педагога путем постоянного мониторинга его посткурсной деятельности и оказания методической, консультационной помощи.</w:t>
      </w:r>
    </w:p>
    <w:p w14:paraId="4B3B2A20" w14:textId="0D8EB0BC" w:rsidR="00D4334A" w:rsidRDefault="00D4334A" w:rsidP="002F3207">
      <w:pPr>
        <w:spacing w:after="0" w:line="240" w:lineRule="auto"/>
        <w:ind w:firstLine="708"/>
        <w:jc w:val="both"/>
        <w:rPr>
          <w:rFonts w:ascii="Times New Roman" w:hAnsi="Times New Roman" w:cs="Times New Roman"/>
          <w:sz w:val="28"/>
          <w:szCs w:val="28"/>
          <w:lang w:val="kk-KZ"/>
        </w:rPr>
      </w:pPr>
      <w:r w:rsidRPr="00D4334A">
        <w:rPr>
          <w:rFonts w:ascii="Times New Roman" w:hAnsi="Times New Roman" w:cs="Times New Roman"/>
          <w:sz w:val="28"/>
          <w:szCs w:val="28"/>
          <w:lang w:val="kk-KZ"/>
        </w:rPr>
        <w:t>Согласно Правилам организации и проведения курсов повышения квалификации педагогов, а также посткурсового сопровождения деятельности педагога (Приложение к приказу</w:t>
      </w:r>
      <w:r w:rsidR="002F3207">
        <w:rPr>
          <w:rFonts w:ascii="Times New Roman" w:hAnsi="Times New Roman" w:cs="Times New Roman"/>
          <w:sz w:val="28"/>
          <w:szCs w:val="28"/>
          <w:lang w:val="kk-KZ"/>
        </w:rPr>
        <w:t xml:space="preserve"> </w:t>
      </w:r>
      <w:r w:rsidRPr="00D4334A">
        <w:rPr>
          <w:rFonts w:ascii="Times New Roman" w:hAnsi="Times New Roman" w:cs="Times New Roman"/>
          <w:sz w:val="28"/>
          <w:szCs w:val="28"/>
          <w:lang w:val="kk-KZ"/>
        </w:rPr>
        <w:t>Министра образования и науки</w:t>
      </w:r>
      <w:r w:rsidR="002F3207">
        <w:rPr>
          <w:rFonts w:ascii="Times New Roman" w:hAnsi="Times New Roman" w:cs="Times New Roman"/>
          <w:sz w:val="28"/>
          <w:szCs w:val="28"/>
          <w:lang w:val="kk-KZ"/>
        </w:rPr>
        <w:t xml:space="preserve"> </w:t>
      </w:r>
      <w:r w:rsidRPr="00D4334A">
        <w:rPr>
          <w:rFonts w:ascii="Times New Roman" w:hAnsi="Times New Roman" w:cs="Times New Roman"/>
          <w:sz w:val="28"/>
          <w:szCs w:val="28"/>
          <w:lang w:val="kk-KZ"/>
        </w:rPr>
        <w:t>Республики Казахстан</w:t>
      </w:r>
      <w:r w:rsidR="002F3207">
        <w:rPr>
          <w:rFonts w:ascii="Times New Roman" w:hAnsi="Times New Roman" w:cs="Times New Roman"/>
          <w:sz w:val="28"/>
          <w:szCs w:val="28"/>
          <w:lang w:val="kk-KZ"/>
        </w:rPr>
        <w:t xml:space="preserve"> </w:t>
      </w:r>
      <w:r w:rsidRPr="00D4334A">
        <w:rPr>
          <w:rFonts w:ascii="Times New Roman" w:hAnsi="Times New Roman" w:cs="Times New Roman"/>
          <w:sz w:val="28"/>
          <w:szCs w:val="28"/>
          <w:lang w:val="kk-KZ"/>
        </w:rPr>
        <w:t>от 9 апреля 2020 года № 137), посткурсовое</w:t>
      </w:r>
      <w:r w:rsidR="00D47E10">
        <w:rPr>
          <w:rFonts w:ascii="Times New Roman" w:hAnsi="Times New Roman" w:cs="Times New Roman"/>
          <w:sz w:val="28"/>
          <w:szCs w:val="28"/>
          <w:lang w:val="kk-KZ"/>
        </w:rPr>
        <w:t xml:space="preserve"> </w:t>
      </w:r>
      <w:r w:rsidRPr="00D4334A">
        <w:rPr>
          <w:rFonts w:ascii="Times New Roman" w:hAnsi="Times New Roman" w:cs="Times New Roman"/>
          <w:sz w:val="28"/>
          <w:szCs w:val="28"/>
          <w:lang w:val="kk-KZ"/>
        </w:rPr>
        <w:t>сопровождение осуществляется следующими системными действиями:</w:t>
      </w:r>
    </w:p>
    <w:p w14:paraId="37CBE79D" w14:textId="77777777" w:rsidR="00D4334A" w:rsidRPr="00D4334A" w:rsidRDefault="00D4334A" w:rsidP="005F4E4C">
      <w:pPr>
        <w:pStyle w:val="a3"/>
        <w:numPr>
          <w:ilvl w:val="0"/>
          <w:numId w:val="8"/>
        </w:numPr>
        <w:spacing w:after="0" w:line="240" w:lineRule="auto"/>
        <w:jc w:val="both"/>
        <w:rPr>
          <w:rFonts w:ascii="Times New Roman" w:hAnsi="Times New Roman"/>
          <w:sz w:val="28"/>
          <w:szCs w:val="28"/>
        </w:rPr>
      </w:pPr>
      <w:r w:rsidRPr="00D4334A">
        <w:rPr>
          <w:rFonts w:ascii="Times New Roman" w:hAnsi="Times New Roman"/>
          <w:sz w:val="28"/>
          <w:szCs w:val="28"/>
        </w:rPr>
        <w:t>Анкетирование;</w:t>
      </w:r>
    </w:p>
    <w:p w14:paraId="248151A5" w14:textId="77777777" w:rsidR="00D4334A" w:rsidRPr="00D4334A" w:rsidRDefault="00D4334A" w:rsidP="005F4E4C">
      <w:pPr>
        <w:pStyle w:val="a3"/>
        <w:numPr>
          <w:ilvl w:val="0"/>
          <w:numId w:val="8"/>
        </w:numPr>
        <w:spacing w:after="0" w:line="240" w:lineRule="auto"/>
        <w:jc w:val="both"/>
        <w:rPr>
          <w:rFonts w:ascii="Times New Roman" w:hAnsi="Times New Roman"/>
          <w:sz w:val="28"/>
          <w:szCs w:val="28"/>
        </w:rPr>
      </w:pPr>
      <w:r w:rsidRPr="00D4334A">
        <w:rPr>
          <w:rFonts w:ascii="Times New Roman" w:hAnsi="Times New Roman"/>
          <w:sz w:val="28"/>
          <w:szCs w:val="28"/>
        </w:rPr>
        <w:t xml:space="preserve">Проведение вебинаров, он-лайн консультаций </w:t>
      </w:r>
    </w:p>
    <w:p w14:paraId="1025F818" w14:textId="77777777" w:rsidR="00D4334A" w:rsidRPr="00D4334A" w:rsidRDefault="00D4334A" w:rsidP="005F4E4C">
      <w:pPr>
        <w:pStyle w:val="a3"/>
        <w:numPr>
          <w:ilvl w:val="0"/>
          <w:numId w:val="8"/>
        </w:numPr>
        <w:spacing w:after="0" w:line="240" w:lineRule="auto"/>
        <w:jc w:val="both"/>
        <w:rPr>
          <w:rFonts w:ascii="Times New Roman" w:hAnsi="Times New Roman"/>
          <w:sz w:val="28"/>
          <w:szCs w:val="28"/>
        </w:rPr>
      </w:pPr>
      <w:r w:rsidRPr="00D4334A">
        <w:rPr>
          <w:rFonts w:ascii="Times New Roman" w:hAnsi="Times New Roman"/>
          <w:sz w:val="28"/>
          <w:szCs w:val="28"/>
        </w:rPr>
        <w:t>Привлечение к участию в конференциях, семинарах, к публикациям в печатных изданиях;</w:t>
      </w:r>
    </w:p>
    <w:p w14:paraId="1BAB5955" w14:textId="77777777" w:rsidR="00D4334A" w:rsidRPr="00D4334A" w:rsidRDefault="00D4334A" w:rsidP="005F4E4C">
      <w:pPr>
        <w:pStyle w:val="a3"/>
        <w:numPr>
          <w:ilvl w:val="0"/>
          <w:numId w:val="8"/>
        </w:numPr>
        <w:spacing w:after="0" w:line="240" w:lineRule="auto"/>
        <w:jc w:val="both"/>
        <w:rPr>
          <w:rFonts w:ascii="Times New Roman" w:hAnsi="Times New Roman"/>
          <w:sz w:val="28"/>
          <w:szCs w:val="28"/>
        </w:rPr>
      </w:pPr>
      <w:r w:rsidRPr="00D4334A">
        <w:rPr>
          <w:rFonts w:ascii="Times New Roman" w:hAnsi="Times New Roman"/>
          <w:sz w:val="28"/>
          <w:szCs w:val="28"/>
        </w:rPr>
        <w:t>Организация и проведения в течение первого календарного года после прохождения курсов не менее трех самостоятельных работ педагогом;</w:t>
      </w:r>
    </w:p>
    <w:p w14:paraId="178ED697" w14:textId="77777777" w:rsidR="00D4334A" w:rsidRPr="00D4334A" w:rsidRDefault="00D4334A" w:rsidP="005F4E4C">
      <w:pPr>
        <w:pStyle w:val="a3"/>
        <w:numPr>
          <w:ilvl w:val="0"/>
          <w:numId w:val="8"/>
        </w:numPr>
        <w:spacing w:after="0" w:line="240" w:lineRule="auto"/>
        <w:jc w:val="both"/>
        <w:rPr>
          <w:rFonts w:ascii="Times New Roman" w:hAnsi="Times New Roman"/>
          <w:sz w:val="28"/>
          <w:szCs w:val="28"/>
        </w:rPr>
      </w:pPr>
      <w:r w:rsidRPr="00D4334A">
        <w:rPr>
          <w:rFonts w:ascii="Times New Roman" w:hAnsi="Times New Roman"/>
          <w:sz w:val="28"/>
          <w:szCs w:val="28"/>
        </w:rPr>
        <w:t>Корректировка программы повышения квалификации с участием педагогов.</w:t>
      </w:r>
    </w:p>
    <w:p w14:paraId="5DCB27FC" w14:textId="77777777" w:rsidR="0045231D" w:rsidRPr="00DB77D8" w:rsidRDefault="0045231D" w:rsidP="0045231D">
      <w:pPr>
        <w:spacing w:after="0" w:line="240" w:lineRule="auto"/>
        <w:jc w:val="both"/>
        <w:rPr>
          <w:rFonts w:ascii="Times New Roman" w:hAnsi="Times New Roman" w:cs="Times New Roman"/>
          <w:sz w:val="28"/>
          <w:szCs w:val="28"/>
          <w:lang w:val="kk-KZ"/>
        </w:rPr>
      </w:pPr>
      <w:r w:rsidRPr="00DB77D8">
        <w:rPr>
          <w:rFonts w:ascii="Times New Roman" w:hAnsi="Times New Roman" w:cs="Times New Roman"/>
          <w:sz w:val="28"/>
          <w:szCs w:val="28"/>
          <w:lang w:val="kk-KZ"/>
        </w:rPr>
        <w:t>Задачи посткурсового сопровождения:</w:t>
      </w:r>
    </w:p>
    <w:p w14:paraId="55C9D32D" w14:textId="77777777" w:rsidR="0045231D" w:rsidRPr="00DB77D8" w:rsidRDefault="0045231D" w:rsidP="005F4E4C">
      <w:pPr>
        <w:pStyle w:val="a3"/>
        <w:numPr>
          <w:ilvl w:val="0"/>
          <w:numId w:val="5"/>
        </w:numPr>
        <w:spacing w:after="0" w:line="240" w:lineRule="auto"/>
        <w:jc w:val="both"/>
        <w:rPr>
          <w:rFonts w:ascii="Times New Roman" w:hAnsi="Times New Roman"/>
          <w:sz w:val="28"/>
          <w:szCs w:val="28"/>
          <w:lang w:val="kk-KZ"/>
        </w:rPr>
      </w:pPr>
      <w:r w:rsidRPr="00DB77D8">
        <w:rPr>
          <w:rFonts w:ascii="Times New Roman" w:hAnsi="Times New Roman"/>
          <w:sz w:val="28"/>
          <w:szCs w:val="28"/>
          <w:lang w:val="kk-KZ"/>
        </w:rPr>
        <w:lastRenderedPageBreak/>
        <w:t xml:space="preserve">определение траектории развития профессиональных компетенций </w:t>
      </w:r>
    </w:p>
    <w:p w14:paraId="3AB73D04" w14:textId="77777777" w:rsidR="0045231D" w:rsidRPr="00DB77D8" w:rsidRDefault="0045231D" w:rsidP="005F4E4C">
      <w:pPr>
        <w:pStyle w:val="a3"/>
        <w:numPr>
          <w:ilvl w:val="0"/>
          <w:numId w:val="5"/>
        </w:numPr>
        <w:spacing w:after="0" w:line="240" w:lineRule="auto"/>
        <w:jc w:val="both"/>
        <w:rPr>
          <w:rFonts w:ascii="Times New Roman" w:hAnsi="Times New Roman"/>
          <w:sz w:val="28"/>
          <w:szCs w:val="28"/>
          <w:lang w:val="kk-KZ"/>
        </w:rPr>
      </w:pPr>
      <w:r w:rsidRPr="00DB77D8">
        <w:rPr>
          <w:rFonts w:ascii="Times New Roman" w:hAnsi="Times New Roman"/>
          <w:sz w:val="28"/>
          <w:szCs w:val="28"/>
          <w:lang w:val="kk-KZ"/>
        </w:rPr>
        <w:t>педагога на основе использования механизмов обратной связи (анкетирование, рефлексия, рекомендации по итогам оценивания, внедрение инновационных технологий в деятельность организаций системы ТжКБ Республики Казахстан).</w:t>
      </w:r>
    </w:p>
    <w:p w14:paraId="22AC89DD" w14:textId="77777777" w:rsidR="0045231D" w:rsidRPr="00DB77D8" w:rsidRDefault="0045231D" w:rsidP="005F4E4C">
      <w:pPr>
        <w:pStyle w:val="a3"/>
        <w:numPr>
          <w:ilvl w:val="0"/>
          <w:numId w:val="5"/>
        </w:numPr>
        <w:spacing w:after="0" w:line="240" w:lineRule="auto"/>
        <w:jc w:val="both"/>
        <w:rPr>
          <w:rFonts w:ascii="Times New Roman" w:hAnsi="Times New Roman"/>
          <w:sz w:val="28"/>
          <w:szCs w:val="28"/>
          <w:lang w:val="kk-KZ"/>
        </w:rPr>
      </w:pPr>
      <w:r w:rsidRPr="00DB77D8">
        <w:rPr>
          <w:rFonts w:ascii="Times New Roman" w:hAnsi="Times New Roman"/>
          <w:sz w:val="28"/>
          <w:szCs w:val="28"/>
          <w:lang w:val="kk-KZ"/>
        </w:rPr>
        <w:t xml:space="preserve">методическое и практическое сопровождение деятельности педагога по </w:t>
      </w:r>
    </w:p>
    <w:p w14:paraId="50319ABB" w14:textId="77777777" w:rsidR="0045231D" w:rsidRPr="00DB77D8" w:rsidRDefault="0045231D" w:rsidP="005F4E4C">
      <w:pPr>
        <w:pStyle w:val="a3"/>
        <w:numPr>
          <w:ilvl w:val="0"/>
          <w:numId w:val="5"/>
        </w:numPr>
        <w:spacing w:after="0" w:line="240" w:lineRule="auto"/>
        <w:jc w:val="both"/>
        <w:rPr>
          <w:rFonts w:ascii="Times New Roman" w:hAnsi="Times New Roman"/>
          <w:sz w:val="28"/>
          <w:szCs w:val="28"/>
          <w:lang w:val="kk-KZ"/>
        </w:rPr>
      </w:pPr>
      <w:r w:rsidRPr="00DB77D8">
        <w:rPr>
          <w:rFonts w:ascii="Times New Roman" w:hAnsi="Times New Roman"/>
          <w:sz w:val="28"/>
          <w:szCs w:val="28"/>
          <w:lang w:val="kk-KZ"/>
        </w:rPr>
        <w:t>внедрению в педагогическую практику полученных в процессе курсового обучения знаний, умений, навыков и компетенций;</w:t>
      </w:r>
    </w:p>
    <w:p w14:paraId="1A09E1A9" w14:textId="77777777" w:rsidR="0045231D" w:rsidRPr="00DB77D8" w:rsidRDefault="0045231D" w:rsidP="005F4E4C">
      <w:pPr>
        <w:pStyle w:val="a3"/>
        <w:numPr>
          <w:ilvl w:val="0"/>
          <w:numId w:val="5"/>
        </w:numPr>
        <w:spacing w:after="0" w:line="240" w:lineRule="auto"/>
        <w:jc w:val="both"/>
        <w:rPr>
          <w:rFonts w:ascii="Times New Roman" w:hAnsi="Times New Roman"/>
          <w:sz w:val="28"/>
          <w:szCs w:val="28"/>
          <w:lang w:val="kk-KZ"/>
        </w:rPr>
      </w:pPr>
      <w:r w:rsidRPr="00DB77D8">
        <w:rPr>
          <w:rFonts w:ascii="Times New Roman" w:hAnsi="Times New Roman"/>
          <w:sz w:val="28"/>
          <w:szCs w:val="28"/>
          <w:lang w:val="kk-KZ"/>
        </w:rPr>
        <w:t>обобщение и распространение передового педагогического опыта.</w:t>
      </w:r>
    </w:p>
    <w:p w14:paraId="0822CF30" w14:textId="77777777" w:rsidR="0045231D" w:rsidRPr="00DB77D8" w:rsidRDefault="0045231D" w:rsidP="002F3207">
      <w:pPr>
        <w:spacing w:after="0" w:line="240" w:lineRule="auto"/>
        <w:ind w:firstLine="708"/>
        <w:jc w:val="both"/>
        <w:rPr>
          <w:rFonts w:ascii="Times New Roman" w:hAnsi="Times New Roman"/>
          <w:sz w:val="28"/>
          <w:szCs w:val="28"/>
          <w:lang w:val="kk-KZ"/>
        </w:rPr>
      </w:pPr>
      <w:r w:rsidRPr="00DB77D8">
        <w:rPr>
          <w:rFonts w:ascii="Times New Roman" w:hAnsi="Times New Roman"/>
          <w:sz w:val="28"/>
          <w:szCs w:val="28"/>
          <w:lang w:val="kk-KZ"/>
        </w:rPr>
        <w:t>Каждая из вышеназванных задач предполагает проведение ряда мероприятий по направлениям как в очной форме, так и в формате онлайн и дистанционно:</w:t>
      </w:r>
    </w:p>
    <w:p w14:paraId="3A732028" w14:textId="77777777" w:rsidR="0045231D" w:rsidRPr="00DB77D8" w:rsidRDefault="0045231D" w:rsidP="0045231D">
      <w:pPr>
        <w:spacing w:after="0" w:line="240" w:lineRule="auto"/>
        <w:jc w:val="both"/>
        <w:rPr>
          <w:rFonts w:ascii="Times New Roman" w:hAnsi="Times New Roman" w:cs="Times New Roman"/>
          <w:sz w:val="28"/>
          <w:szCs w:val="28"/>
          <w:lang w:val="kk-KZ"/>
        </w:rPr>
      </w:pPr>
      <w:r w:rsidRPr="00DB77D8">
        <w:rPr>
          <w:rFonts w:ascii="Times New Roman" w:hAnsi="Times New Roman" w:cs="Times New Roman"/>
          <w:sz w:val="28"/>
          <w:szCs w:val="28"/>
          <w:lang w:val="kk-KZ"/>
        </w:rPr>
        <w:t>1) сбор, обобщение и анализ информации, полученной с помощью</w:t>
      </w:r>
      <w:r w:rsidR="00561612">
        <w:rPr>
          <w:rFonts w:ascii="Times New Roman" w:hAnsi="Times New Roman" w:cs="Times New Roman"/>
          <w:sz w:val="28"/>
          <w:szCs w:val="28"/>
          <w:lang w:val="kk-KZ"/>
        </w:rPr>
        <w:t xml:space="preserve"> </w:t>
      </w:r>
      <w:r w:rsidRPr="00DB77D8">
        <w:rPr>
          <w:rFonts w:ascii="Times New Roman" w:hAnsi="Times New Roman" w:cs="Times New Roman"/>
          <w:sz w:val="28"/>
          <w:szCs w:val="28"/>
          <w:lang w:val="kk-KZ"/>
        </w:rPr>
        <w:t>инструментариев посткурсового сопровождения:</w:t>
      </w:r>
    </w:p>
    <w:p w14:paraId="6DA56F74" w14:textId="77777777" w:rsidR="0045231D" w:rsidRPr="00DB77D8" w:rsidRDefault="0045231D" w:rsidP="0045231D">
      <w:pPr>
        <w:spacing w:after="0" w:line="240" w:lineRule="auto"/>
        <w:jc w:val="both"/>
        <w:rPr>
          <w:rFonts w:ascii="Times New Roman" w:hAnsi="Times New Roman" w:cs="Times New Roman"/>
          <w:sz w:val="28"/>
          <w:szCs w:val="28"/>
          <w:lang w:val="kk-KZ"/>
        </w:rPr>
      </w:pPr>
      <w:r w:rsidRPr="00DB77D8">
        <w:rPr>
          <w:rFonts w:ascii="Times New Roman" w:hAnsi="Times New Roman" w:cs="Times New Roman"/>
          <w:sz w:val="28"/>
          <w:szCs w:val="28"/>
          <w:lang w:val="kk-KZ"/>
        </w:rPr>
        <w:t>- разработка опросников;</w:t>
      </w:r>
    </w:p>
    <w:p w14:paraId="7EB19592" w14:textId="77777777" w:rsidR="0045231D" w:rsidRPr="00DB77D8" w:rsidRDefault="0045231D" w:rsidP="0045231D">
      <w:pPr>
        <w:spacing w:after="0" w:line="240" w:lineRule="auto"/>
        <w:jc w:val="both"/>
        <w:rPr>
          <w:rFonts w:ascii="Times New Roman" w:hAnsi="Times New Roman" w:cs="Times New Roman"/>
          <w:sz w:val="28"/>
          <w:szCs w:val="28"/>
          <w:lang w:val="kk-KZ"/>
        </w:rPr>
      </w:pPr>
      <w:r w:rsidRPr="00DB77D8">
        <w:rPr>
          <w:rFonts w:ascii="Times New Roman" w:hAnsi="Times New Roman" w:cs="Times New Roman"/>
          <w:sz w:val="28"/>
          <w:szCs w:val="28"/>
          <w:lang w:val="kk-KZ"/>
        </w:rPr>
        <w:t>- проведение интервью с педагогическими работниками в фокус-группах;</w:t>
      </w:r>
    </w:p>
    <w:p w14:paraId="7DC3F98C" w14:textId="77777777" w:rsidR="00A46E16" w:rsidRPr="00A46E16" w:rsidRDefault="0045231D" w:rsidP="00A46E16">
      <w:pPr>
        <w:spacing w:after="0" w:line="240" w:lineRule="auto"/>
        <w:jc w:val="both"/>
        <w:rPr>
          <w:rFonts w:ascii="Times New Roman" w:hAnsi="Times New Roman" w:cs="Times New Roman"/>
          <w:sz w:val="28"/>
          <w:szCs w:val="28"/>
          <w:lang w:val="kk-KZ"/>
        </w:rPr>
      </w:pPr>
      <w:r w:rsidRPr="00DB77D8">
        <w:rPr>
          <w:rFonts w:ascii="Times New Roman" w:hAnsi="Times New Roman" w:cs="Times New Roman"/>
          <w:sz w:val="28"/>
          <w:szCs w:val="28"/>
          <w:lang w:val="kk-KZ"/>
        </w:rPr>
        <w:t xml:space="preserve">2) </w:t>
      </w:r>
      <w:r w:rsidR="00A46E16" w:rsidRPr="00A46E16">
        <w:rPr>
          <w:rFonts w:ascii="Times New Roman" w:hAnsi="Times New Roman" w:cs="Times New Roman"/>
          <w:sz w:val="28"/>
          <w:szCs w:val="28"/>
          <w:lang w:val="kk-KZ"/>
        </w:rPr>
        <w:t xml:space="preserve">разработка методических рекомендаций по актуальным вопросам, </w:t>
      </w:r>
    </w:p>
    <w:p w14:paraId="62496545" w14:textId="77777777" w:rsidR="00A46E16" w:rsidRPr="00A46E16" w:rsidRDefault="00A46E16" w:rsidP="00A46E16">
      <w:pPr>
        <w:spacing w:after="0" w:line="240" w:lineRule="auto"/>
        <w:jc w:val="both"/>
        <w:rPr>
          <w:rFonts w:ascii="Times New Roman" w:hAnsi="Times New Roman" w:cs="Times New Roman"/>
          <w:sz w:val="28"/>
          <w:szCs w:val="28"/>
          <w:lang w:val="kk-KZ"/>
        </w:rPr>
      </w:pPr>
      <w:r w:rsidRPr="00A46E16">
        <w:rPr>
          <w:rFonts w:ascii="Times New Roman" w:hAnsi="Times New Roman" w:cs="Times New Roman"/>
          <w:sz w:val="28"/>
          <w:szCs w:val="28"/>
          <w:lang w:val="kk-KZ"/>
        </w:rPr>
        <w:t xml:space="preserve">возникающие в процессе использования на практике знания </w:t>
      </w:r>
    </w:p>
    <w:p w14:paraId="34BEFA2F" w14:textId="77777777" w:rsidR="00A46E16" w:rsidRDefault="00A46E16" w:rsidP="00A46E16">
      <w:pPr>
        <w:spacing w:after="0" w:line="240" w:lineRule="auto"/>
        <w:jc w:val="both"/>
        <w:rPr>
          <w:rFonts w:ascii="Times New Roman" w:hAnsi="Times New Roman" w:cs="Times New Roman"/>
          <w:sz w:val="28"/>
          <w:szCs w:val="28"/>
          <w:lang w:val="kk-KZ"/>
        </w:rPr>
      </w:pPr>
      <w:r w:rsidRPr="00A46E16">
        <w:rPr>
          <w:rFonts w:ascii="Times New Roman" w:hAnsi="Times New Roman" w:cs="Times New Roman"/>
          <w:sz w:val="28"/>
          <w:szCs w:val="28"/>
          <w:lang w:val="kk-KZ"/>
        </w:rPr>
        <w:t>полученные знания и компетенции.</w:t>
      </w:r>
    </w:p>
    <w:p w14:paraId="1D90A90E" w14:textId="77777777" w:rsidR="0045231D" w:rsidRPr="00DB77D8" w:rsidRDefault="0045231D" w:rsidP="00A46E16">
      <w:pPr>
        <w:spacing w:after="0" w:line="240" w:lineRule="auto"/>
        <w:jc w:val="both"/>
        <w:rPr>
          <w:rFonts w:ascii="Times New Roman" w:hAnsi="Times New Roman" w:cs="Times New Roman"/>
          <w:sz w:val="28"/>
          <w:szCs w:val="28"/>
          <w:lang w:val="kk-KZ"/>
        </w:rPr>
      </w:pPr>
      <w:r w:rsidRPr="00DB77D8">
        <w:rPr>
          <w:rFonts w:ascii="Times New Roman" w:hAnsi="Times New Roman" w:cs="Times New Roman"/>
          <w:sz w:val="28"/>
          <w:szCs w:val="28"/>
          <w:lang w:val="kk-KZ"/>
        </w:rPr>
        <w:t>3) обобщение и распространение инновационных идей, обмен</w:t>
      </w:r>
      <w:r w:rsidR="0021475A">
        <w:rPr>
          <w:rFonts w:ascii="Times New Roman" w:hAnsi="Times New Roman" w:cs="Times New Roman"/>
          <w:sz w:val="28"/>
          <w:szCs w:val="28"/>
          <w:lang w:val="kk-KZ"/>
        </w:rPr>
        <w:t xml:space="preserve"> </w:t>
      </w:r>
      <w:r w:rsidRPr="00DB77D8">
        <w:rPr>
          <w:rFonts w:ascii="Times New Roman" w:hAnsi="Times New Roman" w:cs="Times New Roman"/>
          <w:sz w:val="28"/>
          <w:szCs w:val="28"/>
          <w:lang w:val="kk-KZ"/>
        </w:rPr>
        <w:t>передового педагогического опыта по внедрению образовательных технологий,</w:t>
      </w:r>
      <w:r w:rsidR="0021475A">
        <w:rPr>
          <w:rFonts w:ascii="Times New Roman" w:hAnsi="Times New Roman" w:cs="Times New Roman"/>
          <w:sz w:val="28"/>
          <w:szCs w:val="28"/>
          <w:lang w:val="kk-KZ"/>
        </w:rPr>
        <w:t xml:space="preserve"> </w:t>
      </w:r>
      <w:r w:rsidRPr="00DB77D8">
        <w:rPr>
          <w:rFonts w:ascii="Times New Roman" w:hAnsi="Times New Roman" w:cs="Times New Roman"/>
          <w:sz w:val="28"/>
          <w:szCs w:val="28"/>
          <w:lang w:val="kk-KZ"/>
        </w:rPr>
        <w:t xml:space="preserve">полученного в период посткурсовой работы: </w:t>
      </w:r>
    </w:p>
    <w:p w14:paraId="51B2389B" w14:textId="77777777" w:rsidR="0045231D" w:rsidRDefault="0045231D" w:rsidP="0045231D">
      <w:pPr>
        <w:spacing w:after="0" w:line="240" w:lineRule="auto"/>
        <w:jc w:val="both"/>
        <w:rPr>
          <w:rFonts w:ascii="Times New Roman" w:hAnsi="Times New Roman" w:cs="Times New Roman"/>
          <w:sz w:val="28"/>
          <w:szCs w:val="28"/>
          <w:lang w:val="kk-KZ"/>
        </w:rPr>
      </w:pPr>
      <w:r w:rsidRPr="00DB77D8">
        <w:rPr>
          <w:rFonts w:ascii="Times New Roman" w:hAnsi="Times New Roman" w:cs="Times New Roman"/>
          <w:sz w:val="28"/>
          <w:szCs w:val="28"/>
          <w:lang w:val="kk-KZ"/>
        </w:rPr>
        <w:t>- мастер-классы / вебинары / семинары / круглые стол</w:t>
      </w:r>
    </w:p>
    <w:p w14:paraId="3D3266D4" w14:textId="77777777" w:rsidR="00AD349F" w:rsidRPr="00DB77D8" w:rsidRDefault="00A46E16" w:rsidP="00DA50D1">
      <w:pPr>
        <w:spacing w:after="0" w:line="240" w:lineRule="auto"/>
        <w:jc w:val="both"/>
        <w:rPr>
          <w:rFonts w:ascii="Times New Roman" w:hAnsi="Times New Roman" w:cs="Times New Roman"/>
          <w:sz w:val="28"/>
          <w:szCs w:val="28"/>
          <w:lang w:val="kk-KZ"/>
        </w:rPr>
      </w:pPr>
      <w:r w:rsidRPr="00A46E16">
        <w:rPr>
          <w:rFonts w:ascii="Times New Roman" w:hAnsi="Times New Roman" w:cs="Times New Roman"/>
          <w:sz w:val="28"/>
          <w:szCs w:val="28"/>
        </w:rPr>
        <w:t>Данные формы взаимодействия позволяют заполнить профессиональные трудности педагогов, возникающие на практике, обеспечить поддержку в применении усвоенного теоретического и практического материала в реальной педагогической деятельности.</w:t>
      </w:r>
    </w:p>
    <w:p w14:paraId="519FA8A8" w14:textId="77777777" w:rsidR="00AD349F" w:rsidRPr="00DB77D8" w:rsidRDefault="00AD349F" w:rsidP="00DA50D1">
      <w:pPr>
        <w:spacing w:after="0" w:line="240" w:lineRule="auto"/>
        <w:jc w:val="both"/>
        <w:rPr>
          <w:rFonts w:ascii="Times New Roman" w:hAnsi="Times New Roman" w:cs="Times New Roman"/>
          <w:sz w:val="28"/>
          <w:szCs w:val="28"/>
          <w:lang w:val="kk-KZ"/>
        </w:rPr>
      </w:pPr>
    </w:p>
    <w:p w14:paraId="75162678" w14:textId="77777777" w:rsidR="0021475A" w:rsidRDefault="0021475A" w:rsidP="00DA50D1">
      <w:pPr>
        <w:spacing w:after="0" w:line="240" w:lineRule="auto"/>
        <w:jc w:val="both"/>
        <w:rPr>
          <w:rFonts w:ascii="Times New Roman" w:hAnsi="Times New Roman" w:cs="Times New Roman"/>
          <w:sz w:val="28"/>
          <w:szCs w:val="28"/>
          <w:lang w:val="kk-KZ"/>
        </w:rPr>
      </w:pPr>
    </w:p>
    <w:p w14:paraId="6DCEC9F2" w14:textId="77777777" w:rsidR="00DA50D1" w:rsidRPr="00561612" w:rsidRDefault="00DA50D1" w:rsidP="00561612">
      <w:pPr>
        <w:spacing w:after="0" w:line="240" w:lineRule="auto"/>
        <w:jc w:val="center"/>
        <w:rPr>
          <w:rFonts w:ascii="Times New Roman" w:hAnsi="Times New Roman" w:cs="Times New Roman"/>
          <w:b/>
          <w:sz w:val="28"/>
          <w:szCs w:val="28"/>
          <w:lang w:val="kk-KZ"/>
        </w:rPr>
      </w:pPr>
      <w:r w:rsidRPr="00561612">
        <w:rPr>
          <w:rFonts w:ascii="Times New Roman" w:hAnsi="Times New Roman" w:cs="Times New Roman"/>
          <w:b/>
          <w:sz w:val="28"/>
          <w:szCs w:val="28"/>
          <w:lang w:val="kk-KZ"/>
        </w:rPr>
        <w:t>Список основной и дополнительной литературы</w:t>
      </w:r>
    </w:p>
    <w:p w14:paraId="31262899" w14:textId="77777777" w:rsidR="00DA50D1" w:rsidRPr="00DB77D8" w:rsidRDefault="00DA50D1" w:rsidP="003C3CC3">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14:paraId="60E476C0" w14:textId="77777777" w:rsidR="00D4334A" w:rsidRPr="002F3207" w:rsidRDefault="00D4334A" w:rsidP="00D4334A">
      <w:pPr>
        <w:spacing w:line="240" w:lineRule="auto"/>
        <w:rPr>
          <w:rFonts w:ascii="Times New Roman" w:hAnsi="Times New Roman" w:cs="Times New Roman"/>
          <w:b/>
          <w:sz w:val="28"/>
          <w:szCs w:val="28"/>
        </w:rPr>
      </w:pPr>
      <w:r w:rsidRPr="002F3207">
        <w:rPr>
          <w:rFonts w:ascii="Times New Roman" w:hAnsi="Times New Roman" w:cs="Times New Roman"/>
          <w:b/>
          <w:sz w:val="28"/>
          <w:szCs w:val="28"/>
        </w:rPr>
        <w:t>Основная литература</w:t>
      </w:r>
    </w:p>
    <w:p w14:paraId="5B441867" w14:textId="77777777" w:rsidR="00CB7A83" w:rsidRPr="00FC24D7" w:rsidRDefault="00CB7A83" w:rsidP="00CB7A83">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 </w:t>
      </w:r>
      <w:r w:rsidRPr="00924D90">
        <w:rPr>
          <w:rFonts w:ascii="Times New Roman" w:eastAsia="Times New Roman" w:hAnsi="Times New Roman" w:cs="Times New Roman"/>
          <w:sz w:val="28"/>
          <w:szCs w:val="28"/>
          <w:lang w:eastAsia="x-none"/>
        </w:rPr>
        <w:t>Государственная программа развития образования и науки Республики Казахстан на 2020 - 2025 годы</w:t>
      </w:r>
      <w:r>
        <w:rPr>
          <w:rFonts w:ascii="Times New Roman" w:eastAsia="Times New Roman" w:hAnsi="Times New Roman" w:cs="Times New Roman"/>
          <w:sz w:val="28"/>
          <w:szCs w:val="28"/>
          <w:lang w:eastAsia="x-none"/>
        </w:rPr>
        <w:t>, утвержденная</w:t>
      </w:r>
      <w:r w:rsidRPr="00FC24D7">
        <w:rPr>
          <w:rFonts w:ascii="Times New Roman" w:eastAsia="Times New Roman" w:hAnsi="Times New Roman" w:cs="Times New Roman"/>
          <w:sz w:val="28"/>
          <w:szCs w:val="28"/>
          <w:lang w:eastAsia="x-none"/>
        </w:rPr>
        <w:t xml:space="preserve"> Постановлением Правительства Республики Казахста</w:t>
      </w:r>
      <w:r>
        <w:rPr>
          <w:rFonts w:ascii="Times New Roman" w:eastAsia="Times New Roman" w:hAnsi="Times New Roman" w:cs="Times New Roman"/>
          <w:sz w:val="28"/>
          <w:szCs w:val="28"/>
          <w:lang w:eastAsia="x-none"/>
        </w:rPr>
        <w:t>н от 27 декабря 2019 года № 988.</w:t>
      </w:r>
    </w:p>
    <w:p w14:paraId="5E691A5B" w14:textId="77777777" w:rsidR="00CB7A83" w:rsidRPr="00FC24D7" w:rsidRDefault="00CB7A83" w:rsidP="00CB7A83">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2. Государственная</w:t>
      </w:r>
      <w:r w:rsidRPr="00FC24D7">
        <w:rPr>
          <w:rFonts w:ascii="Times New Roman" w:eastAsia="Times New Roman" w:hAnsi="Times New Roman" w:cs="Times New Roman"/>
          <w:sz w:val="28"/>
          <w:szCs w:val="28"/>
          <w:lang w:eastAsia="x-none"/>
        </w:rPr>
        <w:t xml:space="preserve"> программ</w:t>
      </w:r>
      <w:r>
        <w:rPr>
          <w:rFonts w:ascii="Times New Roman" w:eastAsia="Times New Roman" w:hAnsi="Times New Roman" w:cs="Times New Roman"/>
          <w:sz w:val="28"/>
          <w:szCs w:val="28"/>
          <w:lang w:eastAsia="x-none"/>
        </w:rPr>
        <w:t>а</w:t>
      </w:r>
      <w:r w:rsidRPr="00FC24D7">
        <w:rPr>
          <w:rFonts w:ascii="Times New Roman" w:eastAsia="Times New Roman" w:hAnsi="Times New Roman" w:cs="Times New Roman"/>
          <w:sz w:val="28"/>
          <w:szCs w:val="28"/>
          <w:lang w:eastAsia="x-none"/>
        </w:rPr>
        <w:t xml:space="preserve"> «Цифровой Ка</w:t>
      </w:r>
      <w:r>
        <w:rPr>
          <w:rFonts w:ascii="Times New Roman" w:eastAsia="Times New Roman" w:hAnsi="Times New Roman" w:cs="Times New Roman"/>
          <w:sz w:val="28"/>
          <w:szCs w:val="28"/>
          <w:lang w:eastAsia="x-none"/>
        </w:rPr>
        <w:t>захстан», утвержденная</w:t>
      </w:r>
      <w:r w:rsidRPr="00FC24D7">
        <w:rPr>
          <w:rFonts w:ascii="Times New Roman" w:eastAsia="Times New Roman" w:hAnsi="Times New Roman" w:cs="Times New Roman"/>
          <w:sz w:val="28"/>
          <w:szCs w:val="28"/>
          <w:lang w:eastAsia="x-none"/>
        </w:rPr>
        <w:t xml:space="preserve"> Постановлением Правительства Республики Казахста</w:t>
      </w:r>
      <w:r>
        <w:rPr>
          <w:rFonts w:ascii="Times New Roman" w:eastAsia="Times New Roman" w:hAnsi="Times New Roman" w:cs="Times New Roman"/>
          <w:sz w:val="28"/>
          <w:szCs w:val="28"/>
          <w:lang w:eastAsia="x-none"/>
        </w:rPr>
        <w:t>н от 12 декабря 2017 года № 827.</w:t>
      </w:r>
    </w:p>
    <w:p w14:paraId="01250754" w14:textId="77777777" w:rsidR="00CB7A83" w:rsidRPr="00FC24D7" w:rsidRDefault="00CB7A83" w:rsidP="00CB7A83">
      <w:pPr>
        <w:spacing w:after="0" w:line="240" w:lineRule="auto"/>
        <w:ind w:firstLine="709"/>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xml:space="preserve">3. </w:t>
      </w:r>
      <w:r>
        <w:rPr>
          <w:rFonts w:ascii="Times New Roman" w:eastAsia="Times New Roman" w:hAnsi="Times New Roman" w:cs="Times New Roman"/>
          <w:sz w:val="28"/>
          <w:szCs w:val="28"/>
          <w:lang w:eastAsia="x-none" w:bidi="ru-RU"/>
        </w:rPr>
        <w:t>Закон</w:t>
      </w:r>
      <w:r w:rsidRPr="00FC24D7">
        <w:rPr>
          <w:rFonts w:ascii="Times New Roman" w:eastAsia="Times New Roman" w:hAnsi="Times New Roman" w:cs="Times New Roman"/>
          <w:sz w:val="28"/>
          <w:szCs w:val="28"/>
          <w:lang w:eastAsia="x-none" w:bidi="ru-RU"/>
        </w:rPr>
        <w:t xml:space="preserve"> Республики Казахстан «Об образовании»</w:t>
      </w:r>
      <w:r>
        <w:rPr>
          <w:rFonts w:ascii="Times New Roman" w:eastAsia="Times New Roman" w:hAnsi="Times New Roman" w:cs="Times New Roman"/>
          <w:sz w:val="28"/>
          <w:szCs w:val="28"/>
          <w:lang w:eastAsia="x-none" w:bidi="ru-RU"/>
        </w:rPr>
        <w:t xml:space="preserve"> от 27 июля 2007 года № 319-III.</w:t>
      </w:r>
    </w:p>
    <w:p w14:paraId="0496D512" w14:textId="77777777" w:rsidR="00CB7A83" w:rsidRPr="00FC24D7" w:rsidRDefault="00CB7A83" w:rsidP="00CB7A83">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4. Закон</w:t>
      </w:r>
      <w:r w:rsidRPr="00FC24D7">
        <w:rPr>
          <w:rFonts w:ascii="Times New Roman" w:eastAsia="Times New Roman" w:hAnsi="Times New Roman" w:cs="Times New Roman"/>
          <w:sz w:val="28"/>
          <w:szCs w:val="28"/>
          <w:lang w:eastAsia="x-none"/>
        </w:rPr>
        <w:t xml:space="preserve"> Республики Казахстан «О статусе педагога» от 27</w:t>
      </w:r>
      <w:r>
        <w:rPr>
          <w:rFonts w:ascii="Times New Roman" w:eastAsia="Times New Roman" w:hAnsi="Times New Roman" w:cs="Times New Roman"/>
          <w:sz w:val="28"/>
          <w:szCs w:val="28"/>
          <w:lang w:eastAsia="x-none"/>
        </w:rPr>
        <w:t xml:space="preserve"> декабря 2019 года № 293-VІ ЗРК.</w:t>
      </w:r>
    </w:p>
    <w:p w14:paraId="2978C5D2" w14:textId="77777777" w:rsidR="00CB7A83" w:rsidRPr="00FC24D7" w:rsidRDefault="00CB7A83" w:rsidP="00CB7A83">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lastRenderedPageBreak/>
        <w:t>5. Государственный общеобязательный стандарт</w:t>
      </w:r>
      <w:r w:rsidRPr="00FC24D7">
        <w:rPr>
          <w:rFonts w:ascii="Times New Roman" w:eastAsia="Times New Roman" w:hAnsi="Times New Roman" w:cs="Times New Roman"/>
          <w:sz w:val="28"/>
          <w:szCs w:val="28"/>
          <w:lang w:eastAsia="x-none"/>
        </w:rPr>
        <w:t xml:space="preserve"> технического и профессиона</w:t>
      </w:r>
      <w:r>
        <w:rPr>
          <w:rFonts w:ascii="Times New Roman" w:eastAsia="Times New Roman" w:hAnsi="Times New Roman" w:cs="Times New Roman"/>
          <w:sz w:val="28"/>
          <w:szCs w:val="28"/>
          <w:lang w:eastAsia="x-none"/>
        </w:rPr>
        <w:t>льного образования, утвержденный</w:t>
      </w:r>
      <w:r w:rsidRPr="00FC24D7">
        <w:rPr>
          <w:rFonts w:ascii="Times New Roman" w:eastAsia="Times New Roman" w:hAnsi="Times New Roman" w:cs="Times New Roman"/>
          <w:sz w:val="28"/>
          <w:szCs w:val="28"/>
          <w:lang w:eastAsia="x-none"/>
        </w:rPr>
        <w:t xml:space="preserve"> Приказом Министра образования и науки Республики Казахстан от 31 октябр</w:t>
      </w:r>
      <w:r>
        <w:rPr>
          <w:rFonts w:ascii="Times New Roman" w:eastAsia="Times New Roman" w:hAnsi="Times New Roman" w:cs="Times New Roman"/>
          <w:sz w:val="28"/>
          <w:szCs w:val="28"/>
          <w:lang w:eastAsia="x-none"/>
        </w:rPr>
        <w:t>я 2018 года № 604.</w:t>
      </w:r>
    </w:p>
    <w:p w14:paraId="1949C3B2" w14:textId="77777777" w:rsidR="00CB7A83" w:rsidRPr="00581FAC" w:rsidRDefault="00CB7A83" w:rsidP="00CB7A83">
      <w:pPr>
        <w:spacing w:after="0" w:line="240" w:lineRule="auto"/>
        <w:ind w:firstLine="567"/>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 xml:space="preserve">  6. </w:t>
      </w:r>
      <w:r w:rsidRPr="00581FAC">
        <w:rPr>
          <w:rFonts w:ascii="Times New Roman" w:eastAsia="Times New Roman" w:hAnsi="Times New Roman" w:cs="Times New Roman"/>
          <w:sz w:val="28"/>
          <w:szCs w:val="28"/>
          <w:lang w:eastAsia="x-none"/>
        </w:rPr>
        <w:t>Правил</w:t>
      </w:r>
      <w:r>
        <w:rPr>
          <w:rFonts w:ascii="Times New Roman" w:eastAsia="Times New Roman" w:hAnsi="Times New Roman" w:cs="Times New Roman"/>
          <w:sz w:val="28"/>
          <w:szCs w:val="28"/>
          <w:lang w:eastAsia="x-none"/>
        </w:rPr>
        <w:t>а</w:t>
      </w:r>
      <w:r w:rsidRPr="00581FAC">
        <w:rPr>
          <w:rFonts w:ascii="Times New Roman" w:eastAsia="Times New Roman" w:hAnsi="Times New Roman" w:cs="Times New Roman"/>
          <w:sz w:val="28"/>
          <w:szCs w:val="28"/>
          <w:lang w:eastAsia="x-none"/>
        </w:rPr>
        <w:t xml:space="preserve"> организации учебного процесса по кредитной технологии обучения, утвержденны</w:t>
      </w:r>
      <w:r>
        <w:rPr>
          <w:rFonts w:ascii="Times New Roman" w:eastAsia="Times New Roman" w:hAnsi="Times New Roman" w:cs="Times New Roman"/>
          <w:sz w:val="28"/>
          <w:szCs w:val="28"/>
          <w:lang w:eastAsia="x-none"/>
        </w:rPr>
        <w:t>е</w:t>
      </w:r>
      <w:r w:rsidRPr="00581FAC">
        <w:rPr>
          <w:rFonts w:ascii="Times New Roman" w:eastAsia="Times New Roman" w:hAnsi="Times New Roman" w:cs="Times New Roman"/>
          <w:sz w:val="28"/>
          <w:szCs w:val="28"/>
          <w:lang w:eastAsia="x-none"/>
        </w:rPr>
        <w:t xml:space="preserve"> Приказом Министра образования и науки Республики Казахст</w:t>
      </w:r>
      <w:r>
        <w:rPr>
          <w:rFonts w:ascii="Times New Roman" w:eastAsia="Times New Roman" w:hAnsi="Times New Roman" w:cs="Times New Roman"/>
          <w:sz w:val="28"/>
          <w:szCs w:val="28"/>
          <w:lang w:eastAsia="x-none"/>
        </w:rPr>
        <w:t>ан от 20 апреля 2011 года № 152.</w:t>
      </w:r>
    </w:p>
    <w:p w14:paraId="3DE532E8" w14:textId="77777777" w:rsidR="00CB7A83" w:rsidRPr="00FC24D7" w:rsidRDefault="00CB7A83" w:rsidP="00CB7A83">
      <w:pPr>
        <w:spacing w:after="0" w:line="240" w:lineRule="auto"/>
        <w:ind w:firstLine="567"/>
        <w:contextualSpacing/>
        <w:jc w:val="both"/>
        <w:rPr>
          <w:rFonts w:ascii="Times New Roman" w:eastAsia="Times New Roman" w:hAnsi="Times New Roman" w:cs="Times New Roman"/>
          <w:sz w:val="28"/>
          <w:szCs w:val="28"/>
          <w:lang w:eastAsia="x-none"/>
        </w:rPr>
      </w:pPr>
      <w:r w:rsidRPr="00FC24D7">
        <w:rPr>
          <w:rFonts w:ascii="Times New Roman" w:eastAsia="Times New Roman" w:hAnsi="Times New Roman" w:cs="Times New Roman"/>
          <w:sz w:val="28"/>
          <w:szCs w:val="28"/>
          <w:lang w:eastAsia="x-none"/>
        </w:rPr>
        <w:t>7. Типовы</w:t>
      </w:r>
      <w:r>
        <w:rPr>
          <w:rFonts w:ascii="Times New Roman" w:eastAsia="Times New Roman" w:hAnsi="Times New Roman" w:cs="Times New Roman"/>
          <w:sz w:val="28"/>
          <w:szCs w:val="28"/>
          <w:lang w:eastAsia="x-none"/>
        </w:rPr>
        <w:t>е</w:t>
      </w:r>
      <w:r w:rsidRPr="00FC24D7">
        <w:rPr>
          <w:rFonts w:ascii="Times New Roman" w:eastAsia="Times New Roman" w:hAnsi="Times New Roman" w:cs="Times New Roman"/>
          <w:sz w:val="28"/>
          <w:szCs w:val="28"/>
          <w:lang w:eastAsia="x-none"/>
        </w:rPr>
        <w:t xml:space="preserve"> правил</w:t>
      </w:r>
      <w:r>
        <w:rPr>
          <w:rFonts w:ascii="Times New Roman" w:eastAsia="Times New Roman" w:hAnsi="Times New Roman" w:cs="Times New Roman"/>
          <w:sz w:val="28"/>
          <w:szCs w:val="28"/>
          <w:lang w:eastAsia="x-none"/>
        </w:rPr>
        <w:t>а</w:t>
      </w:r>
      <w:r w:rsidRPr="00FC24D7">
        <w:rPr>
          <w:rFonts w:ascii="Times New Roman" w:eastAsia="Times New Roman" w:hAnsi="Times New Roman" w:cs="Times New Roman"/>
          <w:sz w:val="28"/>
          <w:szCs w:val="28"/>
          <w:lang w:eastAsia="x-none"/>
        </w:rPr>
        <w:t xml:space="preserve">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FC24D7">
        <w:rPr>
          <w:rFonts w:ascii="Times New Roman" w:eastAsia="Times New Roman" w:hAnsi="Times New Roman" w:cs="Times New Roman"/>
          <w:sz w:val="28"/>
          <w:szCs w:val="28"/>
          <w:lang w:eastAsia="x-none"/>
        </w:rPr>
        <w:t>послеср</w:t>
      </w:r>
      <w:r>
        <w:rPr>
          <w:rFonts w:ascii="Times New Roman" w:eastAsia="Times New Roman" w:hAnsi="Times New Roman" w:cs="Times New Roman"/>
          <w:sz w:val="28"/>
          <w:szCs w:val="28"/>
          <w:lang w:eastAsia="x-none"/>
        </w:rPr>
        <w:t>еднего</w:t>
      </w:r>
      <w:proofErr w:type="spellEnd"/>
      <w:r>
        <w:rPr>
          <w:rFonts w:ascii="Times New Roman" w:eastAsia="Times New Roman" w:hAnsi="Times New Roman" w:cs="Times New Roman"/>
          <w:sz w:val="28"/>
          <w:szCs w:val="28"/>
          <w:lang w:eastAsia="x-none"/>
        </w:rPr>
        <w:t xml:space="preserve"> образования, утвержденные</w:t>
      </w:r>
      <w:r w:rsidRPr="00FC24D7">
        <w:rPr>
          <w:rFonts w:ascii="Times New Roman" w:eastAsia="Times New Roman" w:hAnsi="Times New Roman" w:cs="Times New Roman"/>
          <w:sz w:val="28"/>
          <w:szCs w:val="28"/>
          <w:lang w:eastAsia="x-none"/>
        </w:rPr>
        <w:t xml:space="preserve"> Приказом Министра образования и науки Республики Казахс</w:t>
      </w:r>
      <w:r>
        <w:rPr>
          <w:rFonts w:ascii="Times New Roman" w:eastAsia="Times New Roman" w:hAnsi="Times New Roman" w:cs="Times New Roman"/>
          <w:sz w:val="28"/>
          <w:szCs w:val="28"/>
          <w:lang w:eastAsia="x-none"/>
        </w:rPr>
        <w:t>тан № 125 от 18 марта 2008 года.</w:t>
      </w:r>
    </w:p>
    <w:p w14:paraId="1CDEC90F" w14:textId="77777777" w:rsidR="00CB7A83" w:rsidRPr="00FC24D7" w:rsidRDefault="00CB7A83" w:rsidP="00CB7A83">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8. Перечень</w:t>
      </w:r>
      <w:r w:rsidRPr="00FC24D7">
        <w:rPr>
          <w:rFonts w:ascii="Times New Roman" w:eastAsia="Times New Roman" w:hAnsi="Times New Roman" w:cs="Times New Roman"/>
          <w:sz w:val="28"/>
          <w:szCs w:val="28"/>
          <w:lang w:eastAsia="x-none"/>
        </w:rPr>
        <w:t xml:space="preserve"> документов, обязательных для ведения педагогами организаций среднего, технического и профессионального, </w:t>
      </w:r>
      <w:proofErr w:type="spellStart"/>
      <w:r w:rsidRPr="00FC24D7">
        <w:rPr>
          <w:rFonts w:ascii="Times New Roman" w:eastAsia="Times New Roman" w:hAnsi="Times New Roman" w:cs="Times New Roman"/>
          <w:sz w:val="28"/>
          <w:szCs w:val="28"/>
          <w:lang w:eastAsia="x-none"/>
        </w:rPr>
        <w:t>послесреднего</w:t>
      </w:r>
      <w:proofErr w:type="spellEnd"/>
      <w:r w:rsidRPr="00FC24D7">
        <w:rPr>
          <w:rFonts w:ascii="Times New Roman" w:eastAsia="Times New Roman" w:hAnsi="Times New Roman" w:cs="Times New Roman"/>
          <w:sz w:val="28"/>
          <w:szCs w:val="28"/>
          <w:lang w:eastAsia="x-none"/>
        </w:rPr>
        <w:t xml:space="preserve"> образ</w:t>
      </w:r>
      <w:r>
        <w:rPr>
          <w:rFonts w:ascii="Times New Roman" w:eastAsia="Times New Roman" w:hAnsi="Times New Roman" w:cs="Times New Roman"/>
          <w:sz w:val="28"/>
          <w:szCs w:val="28"/>
          <w:lang w:eastAsia="x-none"/>
        </w:rPr>
        <w:t>ования, и их формы, утвержденные</w:t>
      </w:r>
      <w:r w:rsidRPr="00FC24D7">
        <w:rPr>
          <w:rFonts w:ascii="Times New Roman" w:eastAsia="Times New Roman" w:hAnsi="Times New Roman" w:cs="Times New Roman"/>
          <w:sz w:val="28"/>
          <w:szCs w:val="28"/>
          <w:lang w:eastAsia="x-none"/>
        </w:rPr>
        <w:t xml:space="preserve"> Приказом Министра образования и науки Республики Казахстан № 130 от 6 апреля 2020 года.</w:t>
      </w:r>
    </w:p>
    <w:p w14:paraId="57B3FEE7" w14:textId="77777777" w:rsidR="00D4334A" w:rsidRPr="00D4334A" w:rsidRDefault="00D4334A" w:rsidP="00D4334A">
      <w:pPr>
        <w:spacing w:line="240" w:lineRule="auto"/>
        <w:rPr>
          <w:rFonts w:ascii="Times New Roman" w:hAnsi="Times New Roman" w:cs="Times New Roman"/>
          <w:sz w:val="28"/>
          <w:szCs w:val="28"/>
        </w:rPr>
      </w:pPr>
    </w:p>
    <w:p w14:paraId="2F46D523" w14:textId="77777777" w:rsidR="00D4334A" w:rsidRPr="00D4334A" w:rsidRDefault="00D4334A" w:rsidP="00D4334A">
      <w:pPr>
        <w:spacing w:line="240" w:lineRule="auto"/>
        <w:rPr>
          <w:rFonts w:ascii="Times New Roman" w:hAnsi="Times New Roman" w:cs="Times New Roman"/>
          <w:b/>
          <w:sz w:val="28"/>
          <w:szCs w:val="28"/>
        </w:rPr>
      </w:pPr>
      <w:r w:rsidRPr="00D4334A">
        <w:rPr>
          <w:rFonts w:ascii="Times New Roman" w:hAnsi="Times New Roman" w:cs="Times New Roman"/>
          <w:b/>
          <w:sz w:val="28"/>
          <w:szCs w:val="28"/>
        </w:rPr>
        <w:t>Дополнительная литература</w:t>
      </w:r>
    </w:p>
    <w:p w14:paraId="4B6B64CC" w14:textId="77777777" w:rsidR="00D4334A" w:rsidRPr="00D4334A" w:rsidRDefault="00D4334A" w:rsidP="005F4E4C">
      <w:pPr>
        <w:pStyle w:val="a3"/>
        <w:numPr>
          <w:ilvl w:val="0"/>
          <w:numId w:val="10"/>
        </w:numPr>
        <w:spacing w:line="240" w:lineRule="auto"/>
        <w:ind w:left="360"/>
        <w:jc w:val="both"/>
        <w:rPr>
          <w:rFonts w:ascii="Times New Roman" w:hAnsi="Times New Roman"/>
          <w:sz w:val="28"/>
          <w:szCs w:val="28"/>
        </w:rPr>
      </w:pPr>
      <w:r w:rsidRPr="00D4334A">
        <w:rPr>
          <w:rFonts w:ascii="Times New Roman" w:hAnsi="Times New Roman"/>
          <w:sz w:val="28"/>
          <w:szCs w:val="28"/>
        </w:rPr>
        <w:t>Авраамов Ю. С. Практика формирования информационно-образовательной среды на основе дистанционных технологий // Телекоммуникации и информатизация образования. – 2004. – N 2. – С. 40-42.</w:t>
      </w:r>
    </w:p>
    <w:p w14:paraId="7206D214" w14:textId="77777777" w:rsidR="00D4334A" w:rsidRPr="00D4334A" w:rsidRDefault="00D4334A" w:rsidP="005F4E4C">
      <w:pPr>
        <w:pStyle w:val="a3"/>
        <w:numPr>
          <w:ilvl w:val="0"/>
          <w:numId w:val="10"/>
        </w:numPr>
        <w:spacing w:line="240" w:lineRule="auto"/>
        <w:ind w:left="360"/>
        <w:jc w:val="both"/>
        <w:rPr>
          <w:rFonts w:ascii="Times New Roman" w:hAnsi="Times New Roman"/>
          <w:sz w:val="28"/>
          <w:szCs w:val="28"/>
        </w:rPr>
      </w:pPr>
      <w:r w:rsidRPr="00D4334A">
        <w:rPr>
          <w:rFonts w:ascii="Times New Roman" w:hAnsi="Times New Roman"/>
          <w:sz w:val="28"/>
          <w:szCs w:val="28"/>
        </w:rPr>
        <w:t>Бочков В. Е. Учебно-методический комплекс как основа и элемент обеспечения качества дистанционного образования // Качество. Инновации. Образование. – 2004. – N 1. – С. 53-61.</w:t>
      </w:r>
    </w:p>
    <w:p w14:paraId="0AB63FA8" w14:textId="77777777" w:rsidR="00D4334A" w:rsidRPr="00D4334A" w:rsidRDefault="00D4334A" w:rsidP="005F4E4C">
      <w:pPr>
        <w:pStyle w:val="a3"/>
        <w:numPr>
          <w:ilvl w:val="0"/>
          <w:numId w:val="10"/>
        </w:numPr>
        <w:spacing w:line="240" w:lineRule="auto"/>
        <w:ind w:left="360"/>
        <w:jc w:val="both"/>
        <w:rPr>
          <w:rFonts w:ascii="Times New Roman" w:hAnsi="Times New Roman"/>
          <w:sz w:val="28"/>
          <w:szCs w:val="28"/>
        </w:rPr>
      </w:pPr>
      <w:r w:rsidRPr="00D4334A">
        <w:rPr>
          <w:rFonts w:ascii="Times New Roman" w:hAnsi="Times New Roman"/>
          <w:sz w:val="28"/>
          <w:szCs w:val="28"/>
        </w:rPr>
        <w:t>Васильев В. Дистанционное обучение: деятельностный подход // Дистанционное и виртуальное обучение. – 2004. – N 2. – С. 6-7.</w:t>
      </w:r>
    </w:p>
    <w:p w14:paraId="0CB4C336" w14:textId="77777777" w:rsidR="00D4334A" w:rsidRPr="00D4334A" w:rsidRDefault="00D4334A" w:rsidP="005F4E4C">
      <w:pPr>
        <w:pStyle w:val="a3"/>
        <w:numPr>
          <w:ilvl w:val="0"/>
          <w:numId w:val="10"/>
        </w:numPr>
        <w:spacing w:line="240" w:lineRule="auto"/>
        <w:ind w:left="360"/>
        <w:jc w:val="both"/>
        <w:rPr>
          <w:rFonts w:ascii="Times New Roman" w:hAnsi="Times New Roman"/>
          <w:sz w:val="28"/>
          <w:szCs w:val="28"/>
        </w:rPr>
      </w:pPr>
      <w:proofErr w:type="spellStart"/>
      <w:r w:rsidRPr="00D4334A">
        <w:rPr>
          <w:rFonts w:ascii="Times New Roman" w:hAnsi="Times New Roman"/>
          <w:sz w:val="28"/>
          <w:szCs w:val="28"/>
        </w:rPr>
        <w:t>Генне</w:t>
      </w:r>
      <w:proofErr w:type="spellEnd"/>
      <w:r w:rsidRPr="00D4334A">
        <w:rPr>
          <w:rFonts w:ascii="Times New Roman" w:hAnsi="Times New Roman"/>
          <w:sz w:val="28"/>
          <w:szCs w:val="28"/>
        </w:rPr>
        <w:t xml:space="preserve"> О. В. Дистанционное обучение – новый шаг в развитии системы образований // Защита информации. Конфидент. – 2004. – N 3. – С. 36-39.</w:t>
      </w:r>
    </w:p>
    <w:p w14:paraId="0DB1A46B" w14:textId="77777777" w:rsidR="00D4334A" w:rsidRPr="00D4334A" w:rsidRDefault="00D4334A" w:rsidP="005F4E4C">
      <w:pPr>
        <w:pStyle w:val="a3"/>
        <w:numPr>
          <w:ilvl w:val="0"/>
          <w:numId w:val="10"/>
        </w:numPr>
        <w:spacing w:line="240" w:lineRule="auto"/>
        <w:ind w:left="360"/>
        <w:jc w:val="both"/>
        <w:rPr>
          <w:rFonts w:ascii="Times New Roman" w:hAnsi="Times New Roman"/>
          <w:sz w:val="28"/>
          <w:szCs w:val="28"/>
        </w:rPr>
      </w:pPr>
      <w:r w:rsidRPr="00D4334A">
        <w:rPr>
          <w:rFonts w:ascii="Times New Roman" w:hAnsi="Times New Roman"/>
          <w:sz w:val="28"/>
          <w:szCs w:val="28"/>
        </w:rPr>
        <w:t xml:space="preserve">Интернет-уроки. Поурочные разработки участников Всероссийского конкурса «Дистанционный учитель года» / под ред. А.В. Хуторского, </w:t>
      </w:r>
      <w:proofErr w:type="spellStart"/>
      <w:r w:rsidRPr="00D4334A">
        <w:rPr>
          <w:rFonts w:ascii="Times New Roman" w:hAnsi="Times New Roman"/>
          <w:sz w:val="28"/>
          <w:szCs w:val="28"/>
        </w:rPr>
        <w:t>А.Д.Короля</w:t>
      </w:r>
      <w:proofErr w:type="spellEnd"/>
      <w:r w:rsidRPr="00D4334A">
        <w:rPr>
          <w:rFonts w:ascii="Times New Roman" w:hAnsi="Times New Roman"/>
          <w:sz w:val="28"/>
          <w:szCs w:val="28"/>
        </w:rPr>
        <w:t xml:space="preserve"> — М.: ЦДО «</w:t>
      </w:r>
      <w:proofErr w:type="spellStart"/>
      <w:r w:rsidRPr="00D4334A">
        <w:rPr>
          <w:rFonts w:ascii="Times New Roman" w:hAnsi="Times New Roman"/>
          <w:sz w:val="28"/>
          <w:szCs w:val="28"/>
        </w:rPr>
        <w:t>Эйдос</w:t>
      </w:r>
      <w:proofErr w:type="spellEnd"/>
      <w:r w:rsidRPr="00D4334A">
        <w:rPr>
          <w:rFonts w:ascii="Times New Roman" w:hAnsi="Times New Roman"/>
          <w:sz w:val="28"/>
          <w:szCs w:val="28"/>
        </w:rPr>
        <w:t>», 2010. — 152 с. (Серия «Интернет в обучении»).</w:t>
      </w:r>
    </w:p>
    <w:p w14:paraId="72FD6061" w14:textId="77777777" w:rsidR="00D4334A" w:rsidRPr="00D4334A" w:rsidRDefault="00D4334A" w:rsidP="005F4E4C">
      <w:pPr>
        <w:pStyle w:val="a3"/>
        <w:numPr>
          <w:ilvl w:val="0"/>
          <w:numId w:val="10"/>
        </w:numPr>
        <w:spacing w:line="240" w:lineRule="auto"/>
        <w:ind w:left="360"/>
        <w:jc w:val="both"/>
        <w:rPr>
          <w:rFonts w:ascii="Times New Roman" w:hAnsi="Times New Roman"/>
          <w:sz w:val="28"/>
          <w:szCs w:val="28"/>
        </w:rPr>
      </w:pPr>
      <w:proofErr w:type="spellStart"/>
      <w:r w:rsidRPr="00D4334A">
        <w:rPr>
          <w:rFonts w:ascii="Times New Roman" w:hAnsi="Times New Roman"/>
          <w:sz w:val="28"/>
          <w:szCs w:val="28"/>
        </w:rPr>
        <w:t>Нежурина</w:t>
      </w:r>
      <w:proofErr w:type="spellEnd"/>
      <w:r w:rsidRPr="00D4334A">
        <w:rPr>
          <w:rFonts w:ascii="Times New Roman" w:hAnsi="Times New Roman"/>
          <w:sz w:val="28"/>
          <w:szCs w:val="28"/>
        </w:rPr>
        <w:t xml:space="preserve"> М. И. Интернет-обучение: технологии педагогического дизайна. – М.: Камерон, 2004. – 216 с.</w:t>
      </w:r>
    </w:p>
    <w:p w14:paraId="7D675C53" w14:textId="77777777" w:rsidR="00D4334A" w:rsidRPr="00D4334A" w:rsidRDefault="00D4334A" w:rsidP="005F4E4C">
      <w:pPr>
        <w:pStyle w:val="a3"/>
        <w:numPr>
          <w:ilvl w:val="0"/>
          <w:numId w:val="10"/>
        </w:numPr>
        <w:spacing w:line="240" w:lineRule="auto"/>
        <w:ind w:left="360"/>
        <w:jc w:val="both"/>
        <w:rPr>
          <w:rFonts w:ascii="Times New Roman" w:hAnsi="Times New Roman"/>
          <w:sz w:val="28"/>
          <w:szCs w:val="28"/>
        </w:rPr>
      </w:pPr>
      <w:proofErr w:type="spellStart"/>
      <w:r w:rsidRPr="00D4334A">
        <w:rPr>
          <w:rFonts w:ascii="Times New Roman" w:hAnsi="Times New Roman"/>
          <w:sz w:val="28"/>
          <w:szCs w:val="28"/>
        </w:rPr>
        <w:t>Ольнев</w:t>
      </w:r>
      <w:proofErr w:type="spellEnd"/>
      <w:r w:rsidRPr="00D4334A">
        <w:rPr>
          <w:rFonts w:ascii="Times New Roman" w:hAnsi="Times New Roman"/>
          <w:sz w:val="28"/>
          <w:szCs w:val="28"/>
        </w:rPr>
        <w:t xml:space="preserve"> А. С. Использование новых технологий в дистанционном обучении // Актуальные проблемы современной науки. – 2011. – N 1. – С. 96.</w:t>
      </w:r>
    </w:p>
    <w:p w14:paraId="014DDC5C" w14:textId="77777777" w:rsidR="007B772F" w:rsidRPr="00246E1D" w:rsidRDefault="00D4334A" w:rsidP="005F4E4C">
      <w:pPr>
        <w:pStyle w:val="a3"/>
        <w:numPr>
          <w:ilvl w:val="0"/>
          <w:numId w:val="10"/>
        </w:numPr>
        <w:spacing w:line="240" w:lineRule="auto"/>
        <w:ind w:left="360"/>
        <w:jc w:val="both"/>
        <w:rPr>
          <w:rFonts w:ascii="Times New Roman" w:hAnsi="Times New Roman"/>
          <w:sz w:val="28"/>
          <w:szCs w:val="28"/>
        </w:rPr>
      </w:pPr>
      <w:r w:rsidRPr="00246E1D">
        <w:rPr>
          <w:rFonts w:ascii="Times New Roman" w:hAnsi="Times New Roman"/>
          <w:sz w:val="28"/>
          <w:szCs w:val="28"/>
        </w:rPr>
        <w:t>Эвристическое обучение. В 5 т. Т.4. Интернет и телекоммуникации / под ред. А. В. Хуторского. – М.: Издательство «</w:t>
      </w:r>
      <w:proofErr w:type="spellStart"/>
      <w:r w:rsidRPr="00246E1D">
        <w:rPr>
          <w:rFonts w:ascii="Times New Roman" w:hAnsi="Times New Roman"/>
          <w:sz w:val="28"/>
          <w:szCs w:val="28"/>
        </w:rPr>
        <w:t>Эйдос</w:t>
      </w:r>
      <w:proofErr w:type="spellEnd"/>
      <w:r w:rsidRPr="00246E1D">
        <w:rPr>
          <w:rFonts w:ascii="Times New Roman" w:hAnsi="Times New Roman"/>
          <w:sz w:val="28"/>
          <w:szCs w:val="28"/>
        </w:rPr>
        <w:t>»; Издательство Института образования человека, 2012. – 204 с. (Серия «Инновации в обучении»).</w:t>
      </w:r>
    </w:p>
    <w:sectPr w:rsidR="007B772F" w:rsidRPr="00246E1D" w:rsidSect="002F3207">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84548" w14:textId="77777777" w:rsidR="009F468F" w:rsidRDefault="009F468F" w:rsidP="004E5A97">
      <w:pPr>
        <w:spacing w:after="0" w:line="240" w:lineRule="auto"/>
      </w:pPr>
      <w:r>
        <w:separator/>
      </w:r>
    </w:p>
  </w:endnote>
  <w:endnote w:type="continuationSeparator" w:id="0">
    <w:p w14:paraId="59E844E1" w14:textId="77777777" w:rsidR="009F468F" w:rsidRDefault="009F468F" w:rsidP="004E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nderson BCG Serif">
    <w:altName w:val="Times New Roman"/>
    <w:charset w:val="00"/>
    <w:family w:val="roman"/>
    <w:pitch w:val="variable"/>
    <w:sig w:usb0="A000006F" w:usb1="D000E06B" w:usb2="00000000" w:usb3="00000000" w:csb0="00000093" w:csb1="00000000"/>
  </w:font>
  <w:font w:name="Tahoma">
    <w:panose1 w:val="020B0604030504040204"/>
    <w:charset w:val="CC"/>
    <w:family w:val="swiss"/>
    <w:pitch w:val="variable"/>
    <w:sig w:usb0="E1002EFF" w:usb1="C000605B" w:usb2="00000029" w:usb3="00000000" w:csb0="000101FF" w:csb1="00000000"/>
  </w:font>
  <w:font w:name="Thorndale AMT">
    <w:altName w:val="Times New Roman"/>
    <w:charset w:val="00"/>
    <w:family w:val="roman"/>
    <w:pitch w:val="variable"/>
  </w:font>
  <w:font w:name="Albany AMT">
    <w:altName w:val="Arial"/>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3CF3B" w14:textId="77777777" w:rsidR="009F468F" w:rsidRDefault="009F468F" w:rsidP="004E5A97">
      <w:pPr>
        <w:spacing w:after="0" w:line="240" w:lineRule="auto"/>
      </w:pPr>
      <w:r>
        <w:separator/>
      </w:r>
    </w:p>
  </w:footnote>
  <w:footnote w:type="continuationSeparator" w:id="0">
    <w:p w14:paraId="4605B1FE" w14:textId="77777777" w:rsidR="009F468F" w:rsidRDefault="009F468F" w:rsidP="004E5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D487B"/>
    <w:multiLevelType w:val="singleLevel"/>
    <w:tmpl w:val="80BD487B"/>
    <w:lvl w:ilvl="0">
      <w:start w:val="4"/>
      <w:numFmt w:val="decimal"/>
      <w:suff w:val="space"/>
      <w:lvlText w:val="%1."/>
      <w:lvlJc w:val="left"/>
      <w:pPr>
        <w:ind w:left="0" w:firstLine="0"/>
      </w:pPr>
    </w:lvl>
  </w:abstractNum>
  <w:abstractNum w:abstractNumId="1">
    <w:nsid w:val="0A6C0D0A"/>
    <w:multiLevelType w:val="hybridMultilevel"/>
    <w:tmpl w:val="E94E0A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5145B9"/>
    <w:multiLevelType w:val="hybridMultilevel"/>
    <w:tmpl w:val="FF5AD0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2B60260"/>
    <w:multiLevelType w:val="hybridMultilevel"/>
    <w:tmpl w:val="A2983D98"/>
    <w:lvl w:ilvl="0" w:tplc="74427894">
      <w:start w:val="1"/>
      <w:numFmt w:val="bullet"/>
      <w:lvlText w:val="-"/>
      <w:lvlJc w:val="left"/>
      <w:pPr>
        <w:ind w:left="927" w:hanging="360"/>
      </w:pPr>
      <w:rPr>
        <w:rFonts w:ascii="Times New Roman" w:eastAsia="Times New Roman" w:hAnsi="Times New Roman" w:cs="Times New Roman" w:hint="default"/>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3A71947"/>
    <w:multiLevelType w:val="hybridMultilevel"/>
    <w:tmpl w:val="F440DC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3FD7F88"/>
    <w:multiLevelType w:val="hybridMultilevel"/>
    <w:tmpl w:val="9E70A6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7D87EF5"/>
    <w:multiLevelType w:val="hybridMultilevel"/>
    <w:tmpl w:val="7F0C8546"/>
    <w:lvl w:ilvl="0" w:tplc="74427894">
      <w:start w:val="1"/>
      <w:numFmt w:val="bullet"/>
      <w:lvlText w:val="-"/>
      <w:lvlJc w:val="left"/>
      <w:pPr>
        <w:ind w:left="36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823355B"/>
    <w:multiLevelType w:val="hybridMultilevel"/>
    <w:tmpl w:val="34E49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3B430B"/>
    <w:multiLevelType w:val="hybridMultilevel"/>
    <w:tmpl w:val="683090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116738C"/>
    <w:multiLevelType w:val="hybridMultilevel"/>
    <w:tmpl w:val="0156BBAA"/>
    <w:lvl w:ilvl="0" w:tplc="74427894">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DB6C67"/>
    <w:multiLevelType w:val="hybridMultilevel"/>
    <w:tmpl w:val="CE4E307A"/>
    <w:lvl w:ilvl="0" w:tplc="74427894">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F147C7"/>
    <w:multiLevelType w:val="hybridMultilevel"/>
    <w:tmpl w:val="D18EDD5E"/>
    <w:lvl w:ilvl="0" w:tplc="74427894">
      <w:start w:val="1"/>
      <w:numFmt w:val="bullet"/>
      <w:lvlText w:val="-"/>
      <w:lvlJc w:val="left"/>
      <w:pPr>
        <w:ind w:left="927" w:hanging="360"/>
      </w:pPr>
      <w:rPr>
        <w:rFonts w:ascii="Times New Roman" w:eastAsia="Times New Roman" w:hAnsi="Times New Roman" w:cs="Times New Roman" w:hint="default"/>
        <w:b w:val="0"/>
        <w:i/>
        <w:iCs/>
        <w:strike w:val="0"/>
        <w:dstrike w:val="0"/>
        <w:color w:val="000000"/>
        <w:sz w:val="24"/>
        <w:szCs w:val="24"/>
        <w:u w:val="none" w:color="000000"/>
        <w:bdr w:val="none" w:sz="0" w:space="0" w:color="auto"/>
        <w:shd w:val="clear" w:color="auto" w:fill="auto"/>
        <w:vertAlign w:val="baseline"/>
      </w:rPr>
    </w:lvl>
    <w:lvl w:ilvl="1" w:tplc="B1A8180E">
      <w:numFmt w:val="bullet"/>
      <w:lvlText w:val="−"/>
      <w:lvlJc w:val="left"/>
      <w:pPr>
        <w:ind w:left="2295" w:hanging="1008"/>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288118DE"/>
    <w:multiLevelType w:val="hybridMultilevel"/>
    <w:tmpl w:val="76F65B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9333E2B"/>
    <w:multiLevelType w:val="hybridMultilevel"/>
    <w:tmpl w:val="7E1A41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F2B454C"/>
    <w:multiLevelType w:val="hybridMultilevel"/>
    <w:tmpl w:val="7644AD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1246CC5"/>
    <w:multiLevelType w:val="hybridMultilevel"/>
    <w:tmpl w:val="20F4A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5C6115"/>
    <w:multiLevelType w:val="hybridMultilevel"/>
    <w:tmpl w:val="432203A4"/>
    <w:lvl w:ilvl="0" w:tplc="4608FB46">
      <w:start w:val="2"/>
      <w:numFmt w:val="bullet"/>
      <w:lvlText w:val="-"/>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82F280A"/>
    <w:multiLevelType w:val="hybridMultilevel"/>
    <w:tmpl w:val="7428B8F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A905FC2"/>
    <w:multiLevelType w:val="hybridMultilevel"/>
    <w:tmpl w:val="23A0F2E6"/>
    <w:lvl w:ilvl="0" w:tplc="E96EAE3A">
      <w:start w:val="1"/>
      <w:numFmt w:val="bullet"/>
      <w:pStyle w:val="Bullet1"/>
      <w:lvlText w:val=""/>
      <w:lvlJc w:val="left"/>
      <w:pPr>
        <w:tabs>
          <w:tab w:val="num" w:pos="851"/>
        </w:tabs>
        <w:ind w:left="851" w:hanging="426"/>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43991A37"/>
    <w:multiLevelType w:val="hybridMultilevel"/>
    <w:tmpl w:val="D13C6F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8B34ABE"/>
    <w:multiLevelType w:val="hybridMultilevel"/>
    <w:tmpl w:val="2E7487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8C452BF"/>
    <w:multiLevelType w:val="hybridMultilevel"/>
    <w:tmpl w:val="69A2F2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9981CE8"/>
    <w:multiLevelType w:val="hybridMultilevel"/>
    <w:tmpl w:val="309AFE22"/>
    <w:lvl w:ilvl="0" w:tplc="74427894">
      <w:start w:val="1"/>
      <w:numFmt w:val="bullet"/>
      <w:lvlText w:val="-"/>
      <w:lvlJc w:val="left"/>
      <w:pPr>
        <w:ind w:left="106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49F758E6"/>
    <w:multiLevelType w:val="multilevel"/>
    <w:tmpl w:val="49F758E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106945"/>
    <w:multiLevelType w:val="hybridMultilevel"/>
    <w:tmpl w:val="13367728"/>
    <w:lvl w:ilvl="0" w:tplc="0419000F">
      <w:start w:val="1"/>
      <w:numFmt w:val="decimal"/>
      <w:lvlText w:val="%1."/>
      <w:lvlJc w:val="left"/>
      <w:pPr>
        <w:ind w:left="360" w:hanging="360"/>
      </w:pPr>
    </w:lvl>
    <w:lvl w:ilvl="1" w:tplc="D5F809D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BAC4BBD"/>
    <w:multiLevelType w:val="hybridMultilevel"/>
    <w:tmpl w:val="B3C07B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C9A760D"/>
    <w:multiLevelType w:val="hybridMultilevel"/>
    <w:tmpl w:val="B41403A8"/>
    <w:lvl w:ilvl="0" w:tplc="7428B73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E3C1007"/>
    <w:multiLevelType w:val="hybridMultilevel"/>
    <w:tmpl w:val="33024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E7C2942"/>
    <w:multiLevelType w:val="hybridMultilevel"/>
    <w:tmpl w:val="0B5AE4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42B4739"/>
    <w:multiLevelType w:val="hybridMultilevel"/>
    <w:tmpl w:val="421ED86E"/>
    <w:lvl w:ilvl="0" w:tplc="74427894">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2071AF"/>
    <w:multiLevelType w:val="hybridMultilevel"/>
    <w:tmpl w:val="25B027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8D64DFB"/>
    <w:multiLevelType w:val="hybridMultilevel"/>
    <w:tmpl w:val="953A5A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6FE5987"/>
    <w:multiLevelType w:val="hybridMultilevel"/>
    <w:tmpl w:val="B41403A8"/>
    <w:lvl w:ilvl="0" w:tplc="7428B73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CBC4505"/>
    <w:multiLevelType w:val="hybridMultilevel"/>
    <w:tmpl w:val="3CAAB80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E45242F"/>
    <w:multiLevelType w:val="hybridMultilevel"/>
    <w:tmpl w:val="F6B2A022"/>
    <w:lvl w:ilvl="0" w:tplc="A9828DF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02927F0"/>
    <w:multiLevelType w:val="hybridMultilevel"/>
    <w:tmpl w:val="A93AC0B8"/>
    <w:lvl w:ilvl="0" w:tplc="74427894">
      <w:start w:val="1"/>
      <w:numFmt w:val="bullet"/>
      <w:lvlText w:val="-"/>
      <w:lvlJc w:val="left"/>
      <w:pPr>
        <w:ind w:left="1287"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0955241"/>
    <w:multiLevelType w:val="hybridMultilevel"/>
    <w:tmpl w:val="C2F255B0"/>
    <w:lvl w:ilvl="0" w:tplc="74427894">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AE7B01"/>
    <w:multiLevelType w:val="multilevel"/>
    <w:tmpl w:val="6D8A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044ABC"/>
    <w:multiLevelType w:val="hybridMultilevel"/>
    <w:tmpl w:val="848A3228"/>
    <w:lvl w:ilvl="0" w:tplc="4608FB46">
      <w:start w:val="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46D3EE0"/>
    <w:multiLevelType w:val="hybridMultilevel"/>
    <w:tmpl w:val="9392F5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6532679"/>
    <w:multiLevelType w:val="hybridMultilevel"/>
    <w:tmpl w:val="646E6E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B5E07BB"/>
    <w:multiLevelType w:val="hybridMultilevel"/>
    <w:tmpl w:val="7186851C"/>
    <w:lvl w:ilvl="0" w:tplc="4608FB46">
      <w:start w:val="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8"/>
  </w:num>
  <w:num w:numId="2">
    <w:abstractNumId w:val="32"/>
  </w:num>
  <w:num w:numId="3">
    <w:abstractNumId w:val="37"/>
  </w:num>
  <w:num w:numId="4">
    <w:abstractNumId w:val="24"/>
  </w:num>
  <w:num w:numId="5">
    <w:abstractNumId w:val="36"/>
  </w:num>
  <w:num w:numId="6">
    <w:abstractNumId w:val="34"/>
  </w:num>
  <w:num w:numId="7">
    <w:abstractNumId w:val="22"/>
  </w:num>
  <w:num w:numId="8">
    <w:abstractNumId w:val="10"/>
  </w:num>
  <w:num w:numId="9">
    <w:abstractNumId w:val="6"/>
  </w:num>
  <w:num w:numId="10">
    <w:abstractNumId w:val="9"/>
  </w:num>
  <w:num w:numId="11">
    <w:abstractNumId w:val="35"/>
  </w:num>
  <w:num w:numId="12">
    <w:abstractNumId w:val="11"/>
  </w:num>
  <w:num w:numId="13">
    <w:abstractNumId w:val="3"/>
  </w:num>
  <w:num w:numId="14">
    <w:abstractNumId w:val="29"/>
  </w:num>
  <w:num w:numId="15">
    <w:abstractNumId w:val="27"/>
  </w:num>
  <w:num w:numId="16">
    <w:abstractNumId w:val="4"/>
  </w:num>
  <w:num w:numId="17">
    <w:abstractNumId w:val="19"/>
  </w:num>
  <w:num w:numId="18">
    <w:abstractNumId w:val="1"/>
  </w:num>
  <w:num w:numId="19">
    <w:abstractNumId w:val="30"/>
  </w:num>
  <w:num w:numId="20">
    <w:abstractNumId w:val="40"/>
  </w:num>
  <w:num w:numId="21">
    <w:abstractNumId w:val="28"/>
  </w:num>
  <w:num w:numId="22">
    <w:abstractNumId w:val="31"/>
  </w:num>
  <w:num w:numId="23">
    <w:abstractNumId w:val="21"/>
  </w:num>
  <w:num w:numId="24">
    <w:abstractNumId w:val="14"/>
  </w:num>
  <w:num w:numId="25">
    <w:abstractNumId w:val="39"/>
  </w:num>
  <w:num w:numId="26">
    <w:abstractNumId w:val="25"/>
  </w:num>
  <w:num w:numId="27">
    <w:abstractNumId w:val="7"/>
  </w:num>
  <w:num w:numId="28">
    <w:abstractNumId w:val="0"/>
    <w:lvlOverride w:ilvl="0">
      <w:startOverride w:val="4"/>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5"/>
  </w:num>
  <w:num w:numId="32">
    <w:abstractNumId w:val="41"/>
  </w:num>
  <w:num w:numId="33">
    <w:abstractNumId w:val="38"/>
  </w:num>
  <w:num w:numId="34">
    <w:abstractNumId w:val="26"/>
  </w:num>
  <w:num w:numId="35">
    <w:abstractNumId w:val="16"/>
  </w:num>
  <w:num w:numId="36">
    <w:abstractNumId w:val="33"/>
  </w:num>
  <w:num w:numId="37">
    <w:abstractNumId w:val="17"/>
  </w:num>
  <w:num w:numId="38">
    <w:abstractNumId w:val="13"/>
  </w:num>
  <w:num w:numId="39">
    <w:abstractNumId w:val="12"/>
  </w:num>
  <w:num w:numId="40">
    <w:abstractNumId w:val="8"/>
  </w:num>
  <w:num w:numId="41">
    <w:abstractNumId w:val="2"/>
  </w:num>
  <w:num w:numId="4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EF"/>
    <w:rsid w:val="00007D49"/>
    <w:rsid w:val="00020128"/>
    <w:rsid w:val="00020814"/>
    <w:rsid w:val="00022133"/>
    <w:rsid w:val="00025AAF"/>
    <w:rsid w:val="000442B2"/>
    <w:rsid w:val="000460D9"/>
    <w:rsid w:val="00047463"/>
    <w:rsid w:val="00057493"/>
    <w:rsid w:val="0006233B"/>
    <w:rsid w:val="000640C0"/>
    <w:rsid w:val="00067A6C"/>
    <w:rsid w:val="00070CF7"/>
    <w:rsid w:val="00071905"/>
    <w:rsid w:val="00071A9E"/>
    <w:rsid w:val="000758AD"/>
    <w:rsid w:val="00092939"/>
    <w:rsid w:val="000A0C68"/>
    <w:rsid w:val="000B6AAA"/>
    <w:rsid w:val="000C0A18"/>
    <w:rsid w:val="000C4B93"/>
    <w:rsid w:val="000C56D6"/>
    <w:rsid w:val="000C7703"/>
    <w:rsid w:val="000D6ED1"/>
    <w:rsid w:val="000E0DD3"/>
    <w:rsid w:val="000E3A48"/>
    <w:rsid w:val="000F6723"/>
    <w:rsid w:val="000F7E50"/>
    <w:rsid w:val="00110178"/>
    <w:rsid w:val="00114CCB"/>
    <w:rsid w:val="00123C59"/>
    <w:rsid w:val="00132BB2"/>
    <w:rsid w:val="001407E8"/>
    <w:rsid w:val="00140AB5"/>
    <w:rsid w:val="00146C19"/>
    <w:rsid w:val="001516CA"/>
    <w:rsid w:val="001561B8"/>
    <w:rsid w:val="00156BEC"/>
    <w:rsid w:val="00165A95"/>
    <w:rsid w:val="001669F8"/>
    <w:rsid w:val="00170446"/>
    <w:rsid w:val="00185277"/>
    <w:rsid w:val="00194D6C"/>
    <w:rsid w:val="001A20B5"/>
    <w:rsid w:val="001B339F"/>
    <w:rsid w:val="001C1AA3"/>
    <w:rsid w:val="001C2137"/>
    <w:rsid w:val="001D5F09"/>
    <w:rsid w:val="001D69DC"/>
    <w:rsid w:val="001E073B"/>
    <w:rsid w:val="001E1991"/>
    <w:rsid w:val="001E3858"/>
    <w:rsid w:val="001F1F1F"/>
    <w:rsid w:val="001F67FE"/>
    <w:rsid w:val="0021475A"/>
    <w:rsid w:val="00221B5C"/>
    <w:rsid w:val="00224130"/>
    <w:rsid w:val="00242B0A"/>
    <w:rsid w:val="00246E1D"/>
    <w:rsid w:val="00257489"/>
    <w:rsid w:val="0026675E"/>
    <w:rsid w:val="00276FB5"/>
    <w:rsid w:val="00286E6A"/>
    <w:rsid w:val="00293848"/>
    <w:rsid w:val="002A1929"/>
    <w:rsid w:val="002B43D8"/>
    <w:rsid w:val="002C03FE"/>
    <w:rsid w:val="002C7A6A"/>
    <w:rsid w:val="002D3CD2"/>
    <w:rsid w:val="002E0DF0"/>
    <w:rsid w:val="002F3207"/>
    <w:rsid w:val="002F7AA2"/>
    <w:rsid w:val="00301FEE"/>
    <w:rsid w:val="0030576B"/>
    <w:rsid w:val="00312DC8"/>
    <w:rsid w:val="003155C5"/>
    <w:rsid w:val="00317D11"/>
    <w:rsid w:val="0037435B"/>
    <w:rsid w:val="00384C67"/>
    <w:rsid w:val="003A20FD"/>
    <w:rsid w:val="003A5796"/>
    <w:rsid w:val="003A5F61"/>
    <w:rsid w:val="003B1282"/>
    <w:rsid w:val="003B4A7C"/>
    <w:rsid w:val="003C3CC3"/>
    <w:rsid w:val="003C4A79"/>
    <w:rsid w:val="003C4E0A"/>
    <w:rsid w:val="003D6398"/>
    <w:rsid w:val="003F23B6"/>
    <w:rsid w:val="003F7343"/>
    <w:rsid w:val="004027F8"/>
    <w:rsid w:val="00406110"/>
    <w:rsid w:val="00421556"/>
    <w:rsid w:val="00422B33"/>
    <w:rsid w:val="00423E9B"/>
    <w:rsid w:val="00426B9F"/>
    <w:rsid w:val="0043181E"/>
    <w:rsid w:val="004319A4"/>
    <w:rsid w:val="00431EFE"/>
    <w:rsid w:val="004344A3"/>
    <w:rsid w:val="004442C2"/>
    <w:rsid w:val="00444433"/>
    <w:rsid w:val="00444C07"/>
    <w:rsid w:val="0045231D"/>
    <w:rsid w:val="00465935"/>
    <w:rsid w:val="0048462E"/>
    <w:rsid w:val="00485006"/>
    <w:rsid w:val="004877CD"/>
    <w:rsid w:val="004A7548"/>
    <w:rsid w:val="004A79D8"/>
    <w:rsid w:val="004B0B20"/>
    <w:rsid w:val="004B3C77"/>
    <w:rsid w:val="004B4E80"/>
    <w:rsid w:val="004B7B23"/>
    <w:rsid w:val="004D74E3"/>
    <w:rsid w:val="004E5A97"/>
    <w:rsid w:val="004F360C"/>
    <w:rsid w:val="004F447B"/>
    <w:rsid w:val="00510185"/>
    <w:rsid w:val="0051064B"/>
    <w:rsid w:val="00511784"/>
    <w:rsid w:val="00512250"/>
    <w:rsid w:val="005207E2"/>
    <w:rsid w:val="00525FE9"/>
    <w:rsid w:val="005367B9"/>
    <w:rsid w:val="00542A21"/>
    <w:rsid w:val="00547920"/>
    <w:rsid w:val="00550EC3"/>
    <w:rsid w:val="00561612"/>
    <w:rsid w:val="00571145"/>
    <w:rsid w:val="00573582"/>
    <w:rsid w:val="0057581C"/>
    <w:rsid w:val="005769A3"/>
    <w:rsid w:val="00581E07"/>
    <w:rsid w:val="00586507"/>
    <w:rsid w:val="0059283D"/>
    <w:rsid w:val="00592BF2"/>
    <w:rsid w:val="005A463B"/>
    <w:rsid w:val="005C2E38"/>
    <w:rsid w:val="005D2504"/>
    <w:rsid w:val="005E1F46"/>
    <w:rsid w:val="005F1575"/>
    <w:rsid w:val="005F4089"/>
    <w:rsid w:val="005F4E4C"/>
    <w:rsid w:val="00603A39"/>
    <w:rsid w:val="006070D5"/>
    <w:rsid w:val="0061297B"/>
    <w:rsid w:val="00621484"/>
    <w:rsid w:val="006249DD"/>
    <w:rsid w:val="00625077"/>
    <w:rsid w:val="00625308"/>
    <w:rsid w:val="00641F37"/>
    <w:rsid w:val="006525DE"/>
    <w:rsid w:val="0065293E"/>
    <w:rsid w:val="0065359A"/>
    <w:rsid w:val="00663188"/>
    <w:rsid w:val="0066328C"/>
    <w:rsid w:val="00670278"/>
    <w:rsid w:val="006959A9"/>
    <w:rsid w:val="00697865"/>
    <w:rsid w:val="006A5148"/>
    <w:rsid w:val="006C22C8"/>
    <w:rsid w:val="006C2693"/>
    <w:rsid w:val="006C433C"/>
    <w:rsid w:val="006D5F56"/>
    <w:rsid w:val="006E3563"/>
    <w:rsid w:val="006E74A8"/>
    <w:rsid w:val="006F0CBD"/>
    <w:rsid w:val="006F56E8"/>
    <w:rsid w:val="006F7BDD"/>
    <w:rsid w:val="00702464"/>
    <w:rsid w:val="00711F2C"/>
    <w:rsid w:val="007135EA"/>
    <w:rsid w:val="00741B24"/>
    <w:rsid w:val="00747C95"/>
    <w:rsid w:val="00752199"/>
    <w:rsid w:val="007625E4"/>
    <w:rsid w:val="0076612F"/>
    <w:rsid w:val="007941EA"/>
    <w:rsid w:val="00796A1B"/>
    <w:rsid w:val="007A3EB9"/>
    <w:rsid w:val="007B772F"/>
    <w:rsid w:val="007C1A2F"/>
    <w:rsid w:val="007C23DD"/>
    <w:rsid w:val="007E1E09"/>
    <w:rsid w:val="007E5BE9"/>
    <w:rsid w:val="007F1E73"/>
    <w:rsid w:val="007F2211"/>
    <w:rsid w:val="007F301E"/>
    <w:rsid w:val="0080282C"/>
    <w:rsid w:val="008138CE"/>
    <w:rsid w:val="008178A1"/>
    <w:rsid w:val="00836FF9"/>
    <w:rsid w:val="00850CE9"/>
    <w:rsid w:val="00857101"/>
    <w:rsid w:val="00860772"/>
    <w:rsid w:val="008643F6"/>
    <w:rsid w:val="00876553"/>
    <w:rsid w:val="0087668B"/>
    <w:rsid w:val="00882B33"/>
    <w:rsid w:val="008B09F8"/>
    <w:rsid w:val="008B3521"/>
    <w:rsid w:val="008B3D0C"/>
    <w:rsid w:val="008B7EB9"/>
    <w:rsid w:val="008D6700"/>
    <w:rsid w:val="008E63B3"/>
    <w:rsid w:val="008F11DC"/>
    <w:rsid w:val="00900F18"/>
    <w:rsid w:val="00906608"/>
    <w:rsid w:val="00916890"/>
    <w:rsid w:val="0092408D"/>
    <w:rsid w:val="00930C34"/>
    <w:rsid w:val="0093145A"/>
    <w:rsid w:val="00931609"/>
    <w:rsid w:val="009319C8"/>
    <w:rsid w:val="0093566B"/>
    <w:rsid w:val="009410FB"/>
    <w:rsid w:val="00942980"/>
    <w:rsid w:val="00946AE1"/>
    <w:rsid w:val="0094708A"/>
    <w:rsid w:val="009578DC"/>
    <w:rsid w:val="00964CB5"/>
    <w:rsid w:val="00967C9C"/>
    <w:rsid w:val="00974106"/>
    <w:rsid w:val="0097663C"/>
    <w:rsid w:val="009A2B31"/>
    <w:rsid w:val="009A352C"/>
    <w:rsid w:val="009D1A26"/>
    <w:rsid w:val="009F468F"/>
    <w:rsid w:val="009F48FA"/>
    <w:rsid w:val="009F6048"/>
    <w:rsid w:val="00A040EF"/>
    <w:rsid w:val="00A0679D"/>
    <w:rsid w:val="00A073F6"/>
    <w:rsid w:val="00A12C2E"/>
    <w:rsid w:val="00A14DC2"/>
    <w:rsid w:val="00A2153E"/>
    <w:rsid w:val="00A324E7"/>
    <w:rsid w:val="00A33184"/>
    <w:rsid w:val="00A4290B"/>
    <w:rsid w:val="00A46E16"/>
    <w:rsid w:val="00A61FF2"/>
    <w:rsid w:val="00A64F25"/>
    <w:rsid w:val="00A665EE"/>
    <w:rsid w:val="00A76E3D"/>
    <w:rsid w:val="00A8138A"/>
    <w:rsid w:val="00A83150"/>
    <w:rsid w:val="00A87F17"/>
    <w:rsid w:val="00A91437"/>
    <w:rsid w:val="00A92D67"/>
    <w:rsid w:val="00A9641E"/>
    <w:rsid w:val="00AB181C"/>
    <w:rsid w:val="00AB7AFC"/>
    <w:rsid w:val="00AC4EAB"/>
    <w:rsid w:val="00AC76F2"/>
    <w:rsid w:val="00AD349F"/>
    <w:rsid w:val="00AE10F6"/>
    <w:rsid w:val="00AE33CB"/>
    <w:rsid w:val="00AE3F6C"/>
    <w:rsid w:val="00AE408A"/>
    <w:rsid w:val="00AF4A39"/>
    <w:rsid w:val="00AF4DFE"/>
    <w:rsid w:val="00B054F1"/>
    <w:rsid w:val="00B11A02"/>
    <w:rsid w:val="00B13DA7"/>
    <w:rsid w:val="00B26DCA"/>
    <w:rsid w:val="00B302EA"/>
    <w:rsid w:val="00B326DE"/>
    <w:rsid w:val="00B51024"/>
    <w:rsid w:val="00B6062F"/>
    <w:rsid w:val="00B714C7"/>
    <w:rsid w:val="00B75974"/>
    <w:rsid w:val="00BA6B4E"/>
    <w:rsid w:val="00BC2F9A"/>
    <w:rsid w:val="00BD1A31"/>
    <w:rsid w:val="00BD2929"/>
    <w:rsid w:val="00BE0EE2"/>
    <w:rsid w:val="00BF4695"/>
    <w:rsid w:val="00C01100"/>
    <w:rsid w:val="00C03453"/>
    <w:rsid w:val="00C03AF5"/>
    <w:rsid w:val="00C07333"/>
    <w:rsid w:val="00C07E16"/>
    <w:rsid w:val="00C156A5"/>
    <w:rsid w:val="00C165C0"/>
    <w:rsid w:val="00C17F4E"/>
    <w:rsid w:val="00C25F0D"/>
    <w:rsid w:val="00C26F3F"/>
    <w:rsid w:val="00C27035"/>
    <w:rsid w:val="00C412D7"/>
    <w:rsid w:val="00C41C04"/>
    <w:rsid w:val="00C420A5"/>
    <w:rsid w:val="00C42357"/>
    <w:rsid w:val="00C57128"/>
    <w:rsid w:val="00C573E5"/>
    <w:rsid w:val="00C635E5"/>
    <w:rsid w:val="00C84BFE"/>
    <w:rsid w:val="00C901EC"/>
    <w:rsid w:val="00C92F20"/>
    <w:rsid w:val="00C979C4"/>
    <w:rsid w:val="00CA0C42"/>
    <w:rsid w:val="00CA42E0"/>
    <w:rsid w:val="00CB25A0"/>
    <w:rsid w:val="00CB7A83"/>
    <w:rsid w:val="00CC48E1"/>
    <w:rsid w:val="00CD4642"/>
    <w:rsid w:val="00CD665C"/>
    <w:rsid w:val="00CE1006"/>
    <w:rsid w:val="00CE75BF"/>
    <w:rsid w:val="00CF2BD2"/>
    <w:rsid w:val="00CF45CC"/>
    <w:rsid w:val="00CF6BD5"/>
    <w:rsid w:val="00D13050"/>
    <w:rsid w:val="00D2105C"/>
    <w:rsid w:val="00D22940"/>
    <w:rsid w:val="00D27BF9"/>
    <w:rsid w:val="00D30AAB"/>
    <w:rsid w:val="00D40C89"/>
    <w:rsid w:val="00D4137B"/>
    <w:rsid w:val="00D418D2"/>
    <w:rsid w:val="00D42E36"/>
    <w:rsid w:val="00D42EF0"/>
    <w:rsid w:val="00D4334A"/>
    <w:rsid w:val="00D47E10"/>
    <w:rsid w:val="00D50AA6"/>
    <w:rsid w:val="00D60752"/>
    <w:rsid w:val="00D61903"/>
    <w:rsid w:val="00D6739C"/>
    <w:rsid w:val="00D8216F"/>
    <w:rsid w:val="00D90552"/>
    <w:rsid w:val="00DA3F9C"/>
    <w:rsid w:val="00DA50D1"/>
    <w:rsid w:val="00DB5F30"/>
    <w:rsid w:val="00DB77D8"/>
    <w:rsid w:val="00DC6121"/>
    <w:rsid w:val="00DC6349"/>
    <w:rsid w:val="00DD6F6B"/>
    <w:rsid w:val="00DD7A49"/>
    <w:rsid w:val="00DE4377"/>
    <w:rsid w:val="00DE666D"/>
    <w:rsid w:val="00DE7778"/>
    <w:rsid w:val="00DF3832"/>
    <w:rsid w:val="00E1089B"/>
    <w:rsid w:val="00E15FB7"/>
    <w:rsid w:val="00E17D69"/>
    <w:rsid w:val="00E2427E"/>
    <w:rsid w:val="00E31B16"/>
    <w:rsid w:val="00E360BF"/>
    <w:rsid w:val="00E4014D"/>
    <w:rsid w:val="00E410D1"/>
    <w:rsid w:val="00E4413B"/>
    <w:rsid w:val="00E469AF"/>
    <w:rsid w:val="00E478C3"/>
    <w:rsid w:val="00E533FA"/>
    <w:rsid w:val="00E56896"/>
    <w:rsid w:val="00E63328"/>
    <w:rsid w:val="00E739BB"/>
    <w:rsid w:val="00E74190"/>
    <w:rsid w:val="00E81A3A"/>
    <w:rsid w:val="00E840B9"/>
    <w:rsid w:val="00E8536A"/>
    <w:rsid w:val="00EA2440"/>
    <w:rsid w:val="00EA384C"/>
    <w:rsid w:val="00EB1115"/>
    <w:rsid w:val="00EB275C"/>
    <w:rsid w:val="00ED23BF"/>
    <w:rsid w:val="00ED2E3B"/>
    <w:rsid w:val="00EF2729"/>
    <w:rsid w:val="00EF35A0"/>
    <w:rsid w:val="00EF5F6D"/>
    <w:rsid w:val="00F00987"/>
    <w:rsid w:val="00F00FBE"/>
    <w:rsid w:val="00F016F9"/>
    <w:rsid w:val="00F04A0E"/>
    <w:rsid w:val="00F12B38"/>
    <w:rsid w:val="00F17E20"/>
    <w:rsid w:val="00F22FA4"/>
    <w:rsid w:val="00F60BA0"/>
    <w:rsid w:val="00F622F1"/>
    <w:rsid w:val="00F67DD8"/>
    <w:rsid w:val="00F701F5"/>
    <w:rsid w:val="00F82F69"/>
    <w:rsid w:val="00F83E9E"/>
    <w:rsid w:val="00F8599F"/>
    <w:rsid w:val="00F87FD4"/>
    <w:rsid w:val="00F97706"/>
    <w:rsid w:val="00F979AE"/>
    <w:rsid w:val="00FA39B8"/>
    <w:rsid w:val="00FA6D52"/>
    <w:rsid w:val="00FB5253"/>
    <w:rsid w:val="00FC15E9"/>
    <w:rsid w:val="00FC72EF"/>
    <w:rsid w:val="00FD0EDF"/>
    <w:rsid w:val="00FD205F"/>
    <w:rsid w:val="00FD3484"/>
    <w:rsid w:val="00FE0733"/>
    <w:rsid w:val="00FF2A29"/>
    <w:rsid w:val="00FF4FDE"/>
    <w:rsid w:val="00FF6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130"/>
    <w:pPr>
      <w:spacing w:after="200" w:line="276" w:lineRule="auto"/>
    </w:pPr>
  </w:style>
  <w:style w:type="paragraph" w:styleId="1">
    <w:name w:val="heading 1"/>
    <w:basedOn w:val="a"/>
    <w:next w:val="a"/>
    <w:link w:val="10"/>
    <w:uiPriority w:val="9"/>
    <w:qFormat/>
    <w:rsid w:val="00FF61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uiPriority w:val="9"/>
    <w:unhideWhenUsed/>
    <w:qFormat/>
    <w:rsid w:val="009319C8"/>
    <w:pPr>
      <w:keepNext/>
      <w:keepLines/>
      <w:spacing w:after="0" w:line="270" w:lineRule="auto"/>
      <w:ind w:left="10" w:right="93" w:hanging="10"/>
      <w:jc w:val="center"/>
      <w:outlineLvl w:val="1"/>
    </w:pPr>
    <w:rPr>
      <w:rFonts w:ascii="Times New Roman" w:eastAsia="Times New Roman" w:hAnsi="Times New Roman" w:cs="Times New Roman"/>
      <w:b/>
      <w:i/>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B714C7"/>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aliases w:val="Heading1,Colorful List - Accent 11,маркированный"/>
    <w:basedOn w:val="a"/>
    <w:link w:val="a4"/>
    <w:uiPriority w:val="34"/>
    <w:qFormat/>
    <w:rsid w:val="00B714C7"/>
    <w:pPr>
      <w:spacing w:after="240" w:line="480" w:lineRule="auto"/>
      <w:ind w:left="720" w:firstLine="360"/>
      <w:contextualSpacing/>
    </w:pPr>
    <w:rPr>
      <w:rFonts w:ascii="Calibri" w:eastAsia="Times New Roman" w:hAnsi="Calibri" w:cs="Times New Roman"/>
      <w:lang w:eastAsia="ru-RU"/>
    </w:rPr>
  </w:style>
  <w:style w:type="paragraph" w:styleId="a5">
    <w:name w:val="footer"/>
    <w:basedOn w:val="a"/>
    <w:link w:val="a6"/>
    <w:uiPriority w:val="99"/>
    <w:unhideWhenUsed/>
    <w:rsid w:val="00B714C7"/>
    <w:pPr>
      <w:tabs>
        <w:tab w:val="center" w:pos="4677"/>
        <w:tab w:val="right" w:pos="9355"/>
      </w:tabs>
      <w:spacing w:after="0" w:line="240" w:lineRule="auto"/>
      <w:ind w:firstLine="360"/>
    </w:pPr>
    <w:rPr>
      <w:rFonts w:ascii="Calibri" w:eastAsia="Times New Roman" w:hAnsi="Calibri" w:cs="Times New Roman"/>
      <w:sz w:val="20"/>
      <w:szCs w:val="20"/>
      <w:lang w:val="x-none" w:eastAsia="ru-RU"/>
    </w:rPr>
  </w:style>
  <w:style w:type="character" w:customStyle="1" w:styleId="a6">
    <w:name w:val="Нижний колонтитул Знак"/>
    <w:basedOn w:val="a0"/>
    <w:link w:val="a5"/>
    <w:uiPriority w:val="99"/>
    <w:rsid w:val="00B714C7"/>
    <w:rPr>
      <w:rFonts w:ascii="Calibri" w:eastAsia="Times New Roman" w:hAnsi="Calibri" w:cs="Times New Roman"/>
      <w:sz w:val="20"/>
      <w:szCs w:val="20"/>
      <w:lang w:val="x-none" w:eastAsia="ru-RU"/>
    </w:rPr>
  </w:style>
  <w:style w:type="character" w:customStyle="1" w:styleId="a4">
    <w:name w:val="Абзац списка Знак"/>
    <w:aliases w:val="Heading1 Знак,Colorful List - Accent 11 Знак,маркированный Знак"/>
    <w:link w:val="a3"/>
    <w:uiPriority w:val="34"/>
    <w:locked/>
    <w:rsid w:val="00B714C7"/>
    <w:rPr>
      <w:rFonts w:ascii="Calibri" w:eastAsia="Times New Roman" w:hAnsi="Calibri" w:cs="Times New Roman"/>
      <w:lang w:eastAsia="ru-RU"/>
    </w:rPr>
  </w:style>
  <w:style w:type="paragraph" w:styleId="a7">
    <w:name w:val="No Spacing"/>
    <w:aliases w:val="Обя,мелкий,мой рабочий,норма,Айгерим"/>
    <w:basedOn w:val="a"/>
    <w:link w:val="a8"/>
    <w:qFormat/>
    <w:rsid w:val="00B714C7"/>
    <w:pPr>
      <w:spacing w:after="0" w:line="240" w:lineRule="auto"/>
    </w:pPr>
    <w:rPr>
      <w:rFonts w:ascii="Calibri" w:eastAsia="Times New Roman" w:hAnsi="Calibri" w:cs="Times New Roman"/>
      <w:lang w:eastAsia="ru-RU"/>
    </w:rPr>
  </w:style>
  <w:style w:type="character" w:customStyle="1" w:styleId="a8">
    <w:name w:val="Без интервала Знак"/>
    <w:aliases w:val="Обя Знак,мелкий Знак,мой рабочий Знак,норма Знак,Айгерим Знак"/>
    <w:link w:val="a7"/>
    <w:uiPriority w:val="1"/>
    <w:locked/>
    <w:rsid w:val="00B714C7"/>
    <w:rPr>
      <w:rFonts w:ascii="Calibri" w:eastAsia="Times New Roman" w:hAnsi="Calibri" w:cs="Times New Roman"/>
      <w:lang w:eastAsia="ru-RU"/>
    </w:rPr>
  </w:style>
  <w:style w:type="paragraph" w:customStyle="1" w:styleId="Default">
    <w:name w:val="Default"/>
    <w:rsid w:val="00B714C7"/>
    <w:pPr>
      <w:autoSpaceDE w:val="0"/>
      <w:autoSpaceDN w:val="0"/>
      <w:adjustRightInd w:val="0"/>
      <w:spacing w:after="240" w:line="480" w:lineRule="auto"/>
      <w:ind w:firstLine="360"/>
    </w:pPr>
    <w:rPr>
      <w:rFonts w:ascii="Calibri" w:eastAsia="Times New Roman" w:hAnsi="Calibri" w:cs="Calibri"/>
      <w:color w:val="000000"/>
      <w:sz w:val="24"/>
      <w:szCs w:val="24"/>
    </w:rPr>
  </w:style>
  <w:style w:type="paragraph" w:styleId="a9">
    <w:name w:val="header"/>
    <w:basedOn w:val="a"/>
    <w:link w:val="aa"/>
    <w:uiPriority w:val="99"/>
    <w:unhideWhenUsed/>
    <w:rsid w:val="004E5A9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E5A97"/>
  </w:style>
  <w:style w:type="table" w:styleId="ab">
    <w:name w:val="Table Grid"/>
    <w:basedOn w:val="a1"/>
    <w:uiPriority w:val="59"/>
    <w:rsid w:val="00A61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d"/>
    <w:uiPriority w:val="99"/>
    <w:unhideWhenUsed/>
    <w:rsid w:val="00E17D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F82F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gulartext">
    <w:name w:val="regular text"/>
    <w:basedOn w:val="a7"/>
    <w:link w:val="regulartextChar"/>
    <w:qFormat/>
    <w:rsid w:val="00603A39"/>
    <w:rPr>
      <w:rFonts w:cstheme="minorHAnsi"/>
      <w:lang w:eastAsia="de-DE"/>
    </w:rPr>
  </w:style>
  <w:style w:type="character" w:customStyle="1" w:styleId="regulartextChar">
    <w:name w:val="regular text Char"/>
    <w:basedOn w:val="a8"/>
    <w:link w:val="regulartext"/>
    <w:rsid w:val="00603A39"/>
    <w:rPr>
      <w:rFonts w:ascii="Calibri" w:eastAsia="Times New Roman" w:hAnsi="Calibri" w:cstheme="minorHAnsi"/>
      <w:lang w:eastAsia="de-DE"/>
    </w:rPr>
  </w:style>
  <w:style w:type="paragraph" w:customStyle="1" w:styleId="Bullet1">
    <w:name w:val="Bullet 1"/>
    <w:basedOn w:val="a"/>
    <w:qFormat/>
    <w:rsid w:val="00603A39"/>
    <w:pPr>
      <w:numPr>
        <w:numId w:val="1"/>
      </w:numPr>
      <w:spacing w:before="60" w:after="60" w:line="240" w:lineRule="auto"/>
    </w:pPr>
    <w:rPr>
      <w:rFonts w:ascii="Henderson BCG Serif" w:eastAsia="Times New Roman" w:hAnsi="Henderson BCG Serif" w:cs="Times New Roman"/>
      <w:szCs w:val="24"/>
      <w:lang w:eastAsia="de-DE"/>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uiPriority w:val="99"/>
    <w:locked/>
    <w:rsid w:val="006E74A8"/>
    <w:rPr>
      <w:rFonts w:ascii="Times New Roman" w:eastAsia="Times New Roman" w:hAnsi="Times New Roman" w:cs="Times New Roman"/>
      <w:sz w:val="24"/>
      <w:szCs w:val="24"/>
      <w:lang w:eastAsia="ru-RU"/>
    </w:rPr>
  </w:style>
  <w:style w:type="character" w:styleId="ae">
    <w:name w:val="Hyperlink"/>
    <w:basedOn w:val="a0"/>
    <w:uiPriority w:val="99"/>
    <w:unhideWhenUsed/>
    <w:rsid w:val="00882B33"/>
    <w:rPr>
      <w:color w:val="0563C1" w:themeColor="hyperlink"/>
      <w:u w:val="single"/>
    </w:rPr>
  </w:style>
  <w:style w:type="character" w:styleId="af">
    <w:name w:val="Strong"/>
    <w:basedOn w:val="a0"/>
    <w:qFormat/>
    <w:rsid w:val="00AE33CB"/>
    <w:rPr>
      <w:b/>
      <w:bCs/>
    </w:rPr>
  </w:style>
  <w:style w:type="table" w:customStyle="1" w:styleId="TableGrid">
    <w:name w:val="TableGrid"/>
    <w:rsid w:val="009D1A2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FontStyle218">
    <w:name w:val="Font Style218"/>
    <w:basedOn w:val="a0"/>
    <w:rsid w:val="009D1A26"/>
    <w:rPr>
      <w:rFonts w:ascii="Times New Roman" w:hAnsi="Times New Roman" w:cs="Times New Roman"/>
      <w:b/>
      <w:bCs/>
      <w:i/>
      <w:iCs/>
      <w:sz w:val="20"/>
      <w:szCs w:val="20"/>
    </w:rPr>
  </w:style>
  <w:style w:type="character" w:customStyle="1" w:styleId="FontStyle219">
    <w:name w:val="Font Style219"/>
    <w:basedOn w:val="a0"/>
    <w:rsid w:val="009D1A26"/>
    <w:rPr>
      <w:rFonts w:ascii="Times New Roman" w:hAnsi="Times New Roman" w:cs="Times New Roman"/>
      <w:sz w:val="20"/>
      <w:szCs w:val="20"/>
    </w:rPr>
  </w:style>
  <w:style w:type="character" w:customStyle="1" w:styleId="c11">
    <w:name w:val="c11"/>
    <w:basedOn w:val="a0"/>
    <w:rsid w:val="009D1A26"/>
  </w:style>
  <w:style w:type="character" w:customStyle="1" w:styleId="c6">
    <w:name w:val="c6"/>
    <w:basedOn w:val="a0"/>
    <w:rsid w:val="009D1A26"/>
  </w:style>
  <w:style w:type="character" w:customStyle="1" w:styleId="c2">
    <w:name w:val="c2"/>
    <w:basedOn w:val="a0"/>
    <w:rsid w:val="009D1A26"/>
  </w:style>
  <w:style w:type="paragraph" w:customStyle="1" w:styleId="c0">
    <w:name w:val="c0"/>
    <w:basedOn w:val="a"/>
    <w:rsid w:val="009D1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D1A26"/>
  </w:style>
  <w:style w:type="character" w:customStyle="1" w:styleId="20">
    <w:name w:val="Заголовок 2 Знак"/>
    <w:basedOn w:val="a0"/>
    <w:link w:val="2"/>
    <w:uiPriority w:val="9"/>
    <w:rsid w:val="009319C8"/>
    <w:rPr>
      <w:rFonts w:ascii="Times New Roman" w:eastAsia="Times New Roman" w:hAnsi="Times New Roman" w:cs="Times New Roman"/>
      <w:b/>
      <w:i/>
      <w:color w:val="000000"/>
      <w:sz w:val="24"/>
      <w:lang w:eastAsia="ru-RU"/>
    </w:rPr>
  </w:style>
  <w:style w:type="paragraph" w:styleId="af0">
    <w:name w:val="Balloon Text"/>
    <w:basedOn w:val="a"/>
    <w:link w:val="af1"/>
    <w:uiPriority w:val="99"/>
    <w:semiHidden/>
    <w:unhideWhenUsed/>
    <w:rsid w:val="00EF5F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F5F6D"/>
    <w:rPr>
      <w:rFonts w:ascii="Tahoma" w:hAnsi="Tahoma" w:cs="Tahoma"/>
      <w:sz w:val="16"/>
      <w:szCs w:val="16"/>
    </w:rPr>
  </w:style>
  <w:style w:type="character" w:customStyle="1" w:styleId="10">
    <w:name w:val="Заголовок 1 Знак"/>
    <w:basedOn w:val="a0"/>
    <w:link w:val="1"/>
    <w:uiPriority w:val="9"/>
    <w:rsid w:val="00FF616C"/>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130"/>
    <w:pPr>
      <w:spacing w:after="200" w:line="276" w:lineRule="auto"/>
    </w:pPr>
  </w:style>
  <w:style w:type="paragraph" w:styleId="1">
    <w:name w:val="heading 1"/>
    <w:basedOn w:val="a"/>
    <w:next w:val="a"/>
    <w:link w:val="10"/>
    <w:uiPriority w:val="9"/>
    <w:qFormat/>
    <w:rsid w:val="00FF61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uiPriority w:val="9"/>
    <w:unhideWhenUsed/>
    <w:qFormat/>
    <w:rsid w:val="009319C8"/>
    <w:pPr>
      <w:keepNext/>
      <w:keepLines/>
      <w:spacing w:after="0" w:line="270" w:lineRule="auto"/>
      <w:ind w:left="10" w:right="93" w:hanging="10"/>
      <w:jc w:val="center"/>
      <w:outlineLvl w:val="1"/>
    </w:pPr>
    <w:rPr>
      <w:rFonts w:ascii="Times New Roman" w:eastAsia="Times New Roman" w:hAnsi="Times New Roman" w:cs="Times New Roman"/>
      <w:b/>
      <w:i/>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B714C7"/>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aliases w:val="Heading1,Colorful List - Accent 11,маркированный"/>
    <w:basedOn w:val="a"/>
    <w:link w:val="a4"/>
    <w:uiPriority w:val="34"/>
    <w:qFormat/>
    <w:rsid w:val="00B714C7"/>
    <w:pPr>
      <w:spacing w:after="240" w:line="480" w:lineRule="auto"/>
      <w:ind w:left="720" w:firstLine="360"/>
      <w:contextualSpacing/>
    </w:pPr>
    <w:rPr>
      <w:rFonts w:ascii="Calibri" w:eastAsia="Times New Roman" w:hAnsi="Calibri" w:cs="Times New Roman"/>
      <w:lang w:eastAsia="ru-RU"/>
    </w:rPr>
  </w:style>
  <w:style w:type="paragraph" w:styleId="a5">
    <w:name w:val="footer"/>
    <w:basedOn w:val="a"/>
    <w:link w:val="a6"/>
    <w:uiPriority w:val="99"/>
    <w:unhideWhenUsed/>
    <w:rsid w:val="00B714C7"/>
    <w:pPr>
      <w:tabs>
        <w:tab w:val="center" w:pos="4677"/>
        <w:tab w:val="right" w:pos="9355"/>
      </w:tabs>
      <w:spacing w:after="0" w:line="240" w:lineRule="auto"/>
      <w:ind w:firstLine="360"/>
    </w:pPr>
    <w:rPr>
      <w:rFonts w:ascii="Calibri" w:eastAsia="Times New Roman" w:hAnsi="Calibri" w:cs="Times New Roman"/>
      <w:sz w:val="20"/>
      <w:szCs w:val="20"/>
      <w:lang w:val="x-none" w:eastAsia="ru-RU"/>
    </w:rPr>
  </w:style>
  <w:style w:type="character" w:customStyle="1" w:styleId="a6">
    <w:name w:val="Нижний колонтитул Знак"/>
    <w:basedOn w:val="a0"/>
    <w:link w:val="a5"/>
    <w:uiPriority w:val="99"/>
    <w:rsid w:val="00B714C7"/>
    <w:rPr>
      <w:rFonts w:ascii="Calibri" w:eastAsia="Times New Roman" w:hAnsi="Calibri" w:cs="Times New Roman"/>
      <w:sz w:val="20"/>
      <w:szCs w:val="20"/>
      <w:lang w:val="x-none" w:eastAsia="ru-RU"/>
    </w:rPr>
  </w:style>
  <w:style w:type="character" w:customStyle="1" w:styleId="a4">
    <w:name w:val="Абзац списка Знак"/>
    <w:aliases w:val="Heading1 Знак,Colorful List - Accent 11 Знак,маркированный Знак"/>
    <w:link w:val="a3"/>
    <w:uiPriority w:val="34"/>
    <w:locked/>
    <w:rsid w:val="00B714C7"/>
    <w:rPr>
      <w:rFonts w:ascii="Calibri" w:eastAsia="Times New Roman" w:hAnsi="Calibri" w:cs="Times New Roman"/>
      <w:lang w:eastAsia="ru-RU"/>
    </w:rPr>
  </w:style>
  <w:style w:type="paragraph" w:styleId="a7">
    <w:name w:val="No Spacing"/>
    <w:aliases w:val="Обя,мелкий,мой рабочий,норма,Айгерим"/>
    <w:basedOn w:val="a"/>
    <w:link w:val="a8"/>
    <w:qFormat/>
    <w:rsid w:val="00B714C7"/>
    <w:pPr>
      <w:spacing w:after="0" w:line="240" w:lineRule="auto"/>
    </w:pPr>
    <w:rPr>
      <w:rFonts w:ascii="Calibri" w:eastAsia="Times New Roman" w:hAnsi="Calibri" w:cs="Times New Roman"/>
      <w:lang w:eastAsia="ru-RU"/>
    </w:rPr>
  </w:style>
  <w:style w:type="character" w:customStyle="1" w:styleId="a8">
    <w:name w:val="Без интервала Знак"/>
    <w:aliases w:val="Обя Знак,мелкий Знак,мой рабочий Знак,норма Знак,Айгерим Знак"/>
    <w:link w:val="a7"/>
    <w:uiPriority w:val="1"/>
    <w:locked/>
    <w:rsid w:val="00B714C7"/>
    <w:rPr>
      <w:rFonts w:ascii="Calibri" w:eastAsia="Times New Roman" w:hAnsi="Calibri" w:cs="Times New Roman"/>
      <w:lang w:eastAsia="ru-RU"/>
    </w:rPr>
  </w:style>
  <w:style w:type="paragraph" w:customStyle="1" w:styleId="Default">
    <w:name w:val="Default"/>
    <w:rsid w:val="00B714C7"/>
    <w:pPr>
      <w:autoSpaceDE w:val="0"/>
      <w:autoSpaceDN w:val="0"/>
      <w:adjustRightInd w:val="0"/>
      <w:spacing w:after="240" w:line="480" w:lineRule="auto"/>
      <w:ind w:firstLine="360"/>
    </w:pPr>
    <w:rPr>
      <w:rFonts w:ascii="Calibri" w:eastAsia="Times New Roman" w:hAnsi="Calibri" w:cs="Calibri"/>
      <w:color w:val="000000"/>
      <w:sz w:val="24"/>
      <w:szCs w:val="24"/>
    </w:rPr>
  </w:style>
  <w:style w:type="paragraph" w:styleId="a9">
    <w:name w:val="header"/>
    <w:basedOn w:val="a"/>
    <w:link w:val="aa"/>
    <w:uiPriority w:val="99"/>
    <w:unhideWhenUsed/>
    <w:rsid w:val="004E5A9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E5A97"/>
  </w:style>
  <w:style w:type="table" w:styleId="ab">
    <w:name w:val="Table Grid"/>
    <w:basedOn w:val="a1"/>
    <w:uiPriority w:val="59"/>
    <w:rsid w:val="00A61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d"/>
    <w:uiPriority w:val="99"/>
    <w:unhideWhenUsed/>
    <w:rsid w:val="00E17D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F82F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gulartext">
    <w:name w:val="regular text"/>
    <w:basedOn w:val="a7"/>
    <w:link w:val="regulartextChar"/>
    <w:qFormat/>
    <w:rsid w:val="00603A39"/>
    <w:rPr>
      <w:rFonts w:cstheme="minorHAnsi"/>
      <w:lang w:eastAsia="de-DE"/>
    </w:rPr>
  </w:style>
  <w:style w:type="character" w:customStyle="1" w:styleId="regulartextChar">
    <w:name w:val="regular text Char"/>
    <w:basedOn w:val="a8"/>
    <w:link w:val="regulartext"/>
    <w:rsid w:val="00603A39"/>
    <w:rPr>
      <w:rFonts w:ascii="Calibri" w:eastAsia="Times New Roman" w:hAnsi="Calibri" w:cstheme="minorHAnsi"/>
      <w:lang w:eastAsia="de-DE"/>
    </w:rPr>
  </w:style>
  <w:style w:type="paragraph" w:customStyle="1" w:styleId="Bullet1">
    <w:name w:val="Bullet 1"/>
    <w:basedOn w:val="a"/>
    <w:qFormat/>
    <w:rsid w:val="00603A39"/>
    <w:pPr>
      <w:numPr>
        <w:numId w:val="1"/>
      </w:numPr>
      <w:spacing w:before="60" w:after="60" w:line="240" w:lineRule="auto"/>
    </w:pPr>
    <w:rPr>
      <w:rFonts w:ascii="Henderson BCG Serif" w:eastAsia="Times New Roman" w:hAnsi="Henderson BCG Serif" w:cs="Times New Roman"/>
      <w:szCs w:val="24"/>
      <w:lang w:eastAsia="de-DE"/>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uiPriority w:val="99"/>
    <w:locked/>
    <w:rsid w:val="006E74A8"/>
    <w:rPr>
      <w:rFonts w:ascii="Times New Roman" w:eastAsia="Times New Roman" w:hAnsi="Times New Roman" w:cs="Times New Roman"/>
      <w:sz w:val="24"/>
      <w:szCs w:val="24"/>
      <w:lang w:eastAsia="ru-RU"/>
    </w:rPr>
  </w:style>
  <w:style w:type="character" w:styleId="ae">
    <w:name w:val="Hyperlink"/>
    <w:basedOn w:val="a0"/>
    <w:uiPriority w:val="99"/>
    <w:unhideWhenUsed/>
    <w:rsid w:val="00882B33"/>
    <w:rPr>
      <w:color w:val="0563C1" w:themeColor="hyperlink"/>
      <w:u w:val="single"/>
    </w:rPr>
  </w:style>
  <w:style w:type="character" w:styleId="af">
    <w:name w:val="Strong"/>
    <w:basedOn w:val="a0"/>
    <w:qFormat/>
    <w:rsid w:val="00AE33CB"/>
    <w:rPr>
      <w:b/>
      <w:bCs/>
    </w:rPr>
  </w:style>
  <w:style w:type="table" w:customStyle="1" w:styleId="TableGrid">
    <w:name w:val="TableGrid"/>
    <w:rsid w:val="009D1A2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FontStyle218">
    <w:name w:val="Font Style218"/>
    <w:basedOn w:val="a0"/>
    <w:rsid w:val="009D1A26"/>
    <w:rPr>
      <w:rFonts w:ascii="Times New Roman" w:hAnsi="Times New Roman" w:cs="Times New Roman"/>
      <w:b/>
      <w:bCs/>
      <w:i/>
      <w:iCs/>
      <w:sz w:val="20"/>
      <w:szCs w:val="20"/>
    </w:rPr>
  </w:style>
  <w:style w:type="character" w:customStyle="1" w:styleId="FontStyle219">
    <w:name w:val="Font Style219"/>
    <w:basedOn w:val="a0"/>
    <w:rsid w:val="009D1A26"/>
    <w:rPr>
      <w:rFonts w:ascii="Times New Roman" w:hAnsi="Times New Roman" w:cs="Times New Roman"/>
      <w:sz w:val="20"/>
      <w:szCs w:val="20"/>
    </w:rPr>
  </w:style>
  <w:style w:type="character" w:customStyle="1" w:styleId="c11">
    <w:name w:val="c11"/>
    <w:basedOn w:val="a0"/>
    <w:rsid w:val="009D1A26"/>
  </w:style>
  <w:style w:type="character" w:customStyle="1" w:styleId="c6">
    <w:name w:val="c6"/>
    <w:basedOn w:val="a0"/>
    <w:rsid w:val="009D1A26"/>
  </w:style>
  <w:style w:type="character" w:customStyle="1" w:styleId="c2">
    <w:name w:val="c2"/>
    <w:basedOn w:val="a0"/>
    <w:rsid w:val="009D1A26"/>
  </w:style>
  <w:style w:type="paragraph" w:customStyle="1" w:styleId="c0">
    <w:name w:val="c0"/>
    <w:basedOn w:val="a"/>
    <w:rsid w:val="009D1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D1A26"/>
  </w:style>
  <w:style w:type="character" w:customStyle="1" w:styleId="20">
    <w:name w:val="Заголовок 2 Знак"/>
    <w:basedOn w:val="a0"/>
    <w:link w:val="2"/>
    <w:uiPriority w:val="9"/>
    <w:rsid w:val="009319C8"/>
    <w:rPr>
      <w:rFonts w:ascii="Times New Roman" w:eastAsia="Times New Roman" w:hAnsi="Times New Roman" w:cs="Times New Roman"/>
      <w:b/>
      <w:i/>
      <w:color w:val="000000"/>
      <w:sz w:val="24"/>
      <w:lang w:eastAsia="ru-RU"/>
    </w:rPr>
  </w:style>
  <w:style w:type="paragraph" w:styleId="af0">
    <w:name w:val="Balloon Text"/>
    <w:basedOn w:val="a"/>
    <w:link w:val="af1"/>
    <w:uiPriority w:val="99"/>
    <w:semiHidden/>
    <w:unhideWhenUsed/>
    <w:rsid w:val="00EF5F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F5F6D"/>
    <w:rPr>
      <w:rFonts w:ascii="Tahoma" w:hAnsi="Tahoma" w:cs="Tahoma"/>
      <w:sz w:val="16"/>
      <w:szCs w:val="16"/>
    </w:rPr>
  </w:style>
  <w:style w:type="character" w:customStyle="1" w:styleId="10">
    <w:name w:val="Заголовок 1 Знак"/>
    <w:basedOn w:val="a0"/>
    <w:link w:val="1"/>
    <w:uiPriority w:val="9"/>
    <w:rsid w:val="00FF616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560">
      <w:bodyDiv w:val="1"/>
      <w:marLeft w:val="0"/>
      <w:marRight w:val="0"/>
      <w:marTop w:val="0"/>
      <w:marBottom w:val="0"/>
      <w:divBdr>
        <w:top w:val="none" w:sz="0" w:space="0" w:color="auto"/>
        <w:left w:val="none" w:sz="0" w:space="0" w:color="auto"/>
        <w:bottom w:val="none" w:sz="0" w:space="0" w:color="auto"/>
        <w:right w:val="none" w:sz="0" w:space="0" w:color="auto"/>
      </w:divBdr>
    </w:div>
    <w:div w:id="35855074">
      <w:bodyDiv w:val="1"/>
      <w:marLeft w:val="0"/>
      <w:marRight w:val="0"/>
      <w:marTop w:val="0"/>
      <w:marBottom w:val="0"/>
      <w:divBdr>
        <w:top w:val="none" w:sz="0" w:space="0" w:color="auto"/>
        <w:left w:val="none" w:sz="0" w:space="0" w:color="auto"/>
        <w:bottom w:val="none" w:sz="0" w:space="0" w:color="auto"/>
        <w:right w:val="none" w:sz="0" w:space="0" w:color="auto"/>
      </w:divBdr>
    </w:div>
    <w:div w:id="186406773">
      <w:bodyDiv w:val="1"/>
      <w:marLeft w:val="0"/>
      <w:marRight w:val="0"/>
      <w:marTop w:val="0"/>
      <w:marBottom w:val="0"/>
      <w:divBdr>
        <w:top w:val="none" w:sz="0" w:space="0" w:color="auto"/>
        <w:left w:val="none" w:sz="0" w:space="0" w:color="auto"/>
        <w:bottom w:val="none" w:sz="0" w:space="0" w:color="auto"/>
        <w:right w:val="none" w:sz="0" w:space="0" w:color="auto"/>
      </w:divBdr>
      <w:divsChild>
        <w:div w:id="1101101906">
          <w:marLeft w:val="0"/>
          <w:marRight w:val="0"/>
          <w:marTop w:val="0"/>
          <w:marBottom w:val="0"/>
          <w:divBdr>
            <w:top w:val="none" w:sz="0" w:space="0" w:color="auto"/>
            <w:left w:val="none" w:sz="0" w:space="0" w:color="auto"/>
            <w:bottom w:val="none" w:sz="0" w:space="0" w:color="auto"/>
            <w:right w:val="none" w:sz="0" w:space="0" w:color="auto"/>
          </w:divBdr>
        </w:div>
      </w:divsChild>
    </w:div>
    <w:div w:id="207961111">
      <w:bodyDiv w:val="1"/>
      <w:marLeft w:val="0"/>
      <w:marRight w:val="0"/>
      <w:marTop w:val="0"/>
      <w:marBottom w:val="0"/>
      <w:divBdr>
        <w:top w:val="none" w:sz="0" w:space="0" w:color="auto"/>
        <w:left w:val="none" w:sz="0" w:space="0" w:color="auto"/>
        <w:bottom w:val="none" w:sz="0" w:space="0" w:color="auto"/>
        <w:right w:val="none" w:sz="0" w:space="0" w:color="auto"/>
      </w:divBdr>
    </w:div>
    <w:div w:id="221253690">
      <w:bodyDiv w:val="1"/>
      <w:marLeft w:val="0"/>
      <w:marRight w:val="0"/>
      <w:marTop w:val="0"/>
      <w:marBottom w:val="0"/>
      <w:divBdr>
        <w:top w:val="none" w:sz="0" w:space="0" w:color="auto"/>
        <w:left w:val="none" w:sz="0" w:space="0" w:color="auto"/>
        <w:bottom w:val="none" w:sz="0" w:space="0" w:color="auto"/>
        <w:right w:val="none" w:sz="0" w:space="0" w:color="auto"/>
      </w:divBdr>
    </w:div>
    <w:div w:id="649990138">
      <w:bodyDiv w:val="1"/>
      <w:marLeft w:val="0"/>
      <w:marRight w:val="0"/>
      <w:marTop w:val="0"/>
      <w:marBottom w:val="0"/>
      <w:divBdr>
        <w:top w:val="none" w:sz="0" w:space="0" w:color="auto"/>
        <w:left w:val="none" w:sz="0" w:space="0" w:color="auto"/>
        <w:bottom w:val="none" w:sz="0" w:space="0" w:color="auto"/>
        <w:right w:val="none" w:sz="0" w:space="0" w:color="auto"/>
      </w:divBdr>
    </w:div>
    <w:div w:id="774907810">
      <w:bodyDiv w:val="1"/>
      <w:marLeft w:val="0"/>
      <w:marRight w:val="0"/>
      <w:marTop w:val="0"/>
      <w:marBottom w:val="0"/>
      <w:divBdr>
        <w:top w:val="none" w:sz="0" w:space="0" w:color="auto"/>
        <w:left w:val="none" w:sz="0" w:space="0" w:color="auto"/>
        <w:bottom w:val="none" w:sz="0" w:space="0" w:color="auto"/>
        <w:right w:val="none" w:sz="0" w:space="0" w:color="auto"/>
      </w:divBdr>
    </w:div>
    <w:div w:id="800801450">
      <w:bodyDiv w:val="1"/>
      <w:marLeft w:val="0"/>
      <w:marRight w:val="0"/>
      <w:marTop w:val="0"/>
      <w:marBottom w:val="0"/>
      <w:divBdr>
        <w:top w:val="none" w:sz="0" w:space="0" w:color="auto"/>
        <w:left w:val="none" w:sz="0" w:space="0" w:color="auto"/>
        <w:bottom w:val="none" w:sz="0" w:space="0" w:color="auto"/>
        <w:right w:val="none" w:sz="0" w:space="0" w:color="auto"/>
      </w:divBdr>
      <w:divsChild>
        <w:div w:id="840386206">
          <w:marLeft w:val="547"/>
          <w:marRight w:val="0"/>
          <w:marTop w:val="0"/>
          <w:marBottom w:val="0"/>
          <w:divBdr>
            <w:top w:val="none" w:sz="0" w:space="0" w:color="auto"/>
            <w:left w:val="none" w:sz="0" w:space="0" w:color="auto"/>
            <w:bottom w:val="none" w:sz="0" w:space="0" w:color="auto"/>
            <w:right w:val="none" w:sz="0" w:space="0" w:color="auto"/>
          </w:divBdr>
        </w:div>
        <w:div w:id="255793176">
          <w:marLeft w:val="547"/>
          <w:marRight w:val="0"/>
          <w:marTop w:val="0"/>
          <w:marBottom w:val="0"/>
          <w:divBdr>
            <w:top w:val="none" w:sz="0" w:space="0" w:color="auto"/>
            <w:left w:val="none" w:sz="0" w:space="0" w:color="auto"/>
            <w:bottom w:val="none" w:sz="0" w:space="0" w:color="auto"/>
            <w:right w:val="none" w:sz="0" w:space="0" w:color="auto"/>
          </w:divBdr>
        </w:div>
        <w:div w:id="1546330352">
          <w:marLeft w:val="547"/>
          <w:marRight w:val="0"/>
          <w:marTop w:val="0"/>
          <w:marBottom w:val="0"/>
          <w:divBdr>
            <w:top w:val="none" w:sz="0" w:space="0" w:color="auto"/>
            <w:left w:val="none" w:sz="0" w:space="0" w:color="auto"/>
            <w:bottom w:val="none" w:sz="0" w:space="0" w:color="auto"/>
            <w:right w:val="none" w:sz="0" w:space="0" w:color="auto"/>
          </w:divBdr>
        </w:div>
        <w:div w:id="1744597769">
          <w:marLeft w:val="446"/>
          <w:marRight w:val="0"/>
          <w:marTop w:val="0"/>
          <w:marBottom w:val="0"/>
          <w:divBdr>
            <w:top w:val="none" w:sz="0" w:space="0" w:color="auto"/>
            <w:left w:val="none" w:sz="0" w:space="0" w:color="auto"/>
            <w:bottom w:val="none" w:sz="0" w:space="0" w:color="auto"/>
            <w:right w:val="none" w:sz="0" w:space="0" w:color="auto"/>
          </w:divBdr>
        </w:div>
        <w:div w:id="885485114">
          <w:marLeft w:val="446"/>
          <w:marRight w:val="0"/>
          <w:marTop w:val="0"/>
          <w:marBottom w:val="0"/>
          <w:divBdr>
            <w:top w:val="none" w:sz="0" w:space="0" w:color="auto"/>
            <w:left w:val="none" w:sz="0" w:space="0" w:color="auto"/>
            <w:bottom w:val="none" w:sz="0" w:space="0" w:color="auto"/>
            <w:right w:val="none" w:sz="0" w:space="0" w:color="auto"/>
          </w:divBdr>
        </w:div>
        <w:div w:id="776952119">
          <w:marLeft w:val="446"/>
          <w:marRight w:val="0"/>
          <w:marTop w:val="0"/>
          <w:marBottom w:val="0"/>
          <w:divBdr>
            <w:top w:val="none" w:sz="0" w:space="0" w:color="auto"/>
            <w:left w:val="none" w:sz="0" w:space="0" w:color="auto"/>
            <w:bottom w:val="none" w:sz="0" w:space="0" w:color="auto"/>
            <w:right w:val="none" w:sz="0" w:space="0" w:color="auto"/>
          </w:divBdr>
        </w:div>
      </w:divsChild>
    </w:div>
    <w:div w:id="968318959">
      <w:bodyDiv w:val="1"/>
      <w:marLeft w:val="0"/>
      <w:marRight w:val="0"/>
      <w:marTop w:val="0"/>
      <w:marBottom w:val="0"/>
      <w:divBdr>
        <w:top w:val="none" w:sz="0" w:space="0" w:color="auto"/>
        <w:left w:val="none" w:sz="0" w:space="0" w:color="auto"/>
        <w:bottom w:val="none" w:sz="0" w:space="0" w:color="auto"/>
        <w:right w:val="none" w:sz="0" w:space="0" w:color="auto"/>
      </w:divBdr>
    </w:div>
    <w:div w:id="972514742">
      <w:bodyDiv w:val="1"/>
      <w:marLeft w:val="0"/>
      <w:marRight w:val="0"/>
      <w:marTop w:val="0"/>
      <w:marBottom w:val="0"/>
      <w:divBdr>
        <w:top w:val="none" w:sz="0" w:space="0" w:color="auto"/>
        <w:left w:val="none" w:sz="0" w:space="0" w:color="auto"/>
        <w:bottom w:val="none" w:sz="0" w:space="0" w:color="auto"/>
        <w:right w:val="none" w:sz="0" w:space="0" w:color="auto"/>
      </w:divBdr>
    </w:div>
    <w:div w:id="1010908589">
      <w:bodyDiv w:val="1"/>
      <w:marLeft w:val="0"/>
      <w:marRight w:val="0"/>
      <w:marTop w:val="0"/>
      <w:marBottom w:val="0"/>
      <w:divBdr>
        <w:top w:val="none" w:sz="0" w:space="0" w:color="auto"/>
        <w:left w:val="none" w:sz="0" w:space="0" w:color="auto"/>
        <w:bottom w:val="none" w:sz="0" w:space="0" w:color="auto"/>
        <w:right w:val="none" w:sz="0" w:space="0" w:color="auto"/>
      </w:divBdr>
    </w:div>
    <w:div w:id="1035543905">
      <w:bodyDiv w:val="1"/>
      <w:marLeft w:val="0"/>
      <w:marRight w:val="0"/>
      <w:marTop w:val="0"/>
      <w:marBottom w:val="0"/>
      <w:divBdr>
        <w:top w:val="none" w:sz="0" w:space="0" w:color="auto"/>
        <w:left w:val="none" w:sz="0" w:space="0" w:color="auto"/>
        <w:bottom w:val="none" w:sz="0" w:space="0" w:color="auto"/>
        <w:right w:val="none" w:sz="0" w:space="0" w:color="auto"/>
      </w:divBdr>
      <w:divsChild>
        <w:div w:id="323360872">
          <w:marLeft w:val="547"/>
          <w:marRight w:val="0"/>
          <w:marTop w:val="0"/>
          <w:marBottom w:val="0"/>
          <w:divBdr>
            <w:top w:val="none" w:sz="0" w:space="0" w:color="auto"/>
            <w:left w:val="none" w:sz="0" w:space="0" w:color="auto"/>
            <w:bottom w:val="none" w:sz="0" w:space="0" w:color="auto"/>
            <w:right w:val="none" w:sz="0" w:space="0" w:color="auto"/>
          </w:divBdr>
        </w:div>
        <w:div w:id="275063858">
          <w:marLeft w:val="547"/>
          <w:marRight w:val="0"/>
          <w:marTop w:val="0"/>
          <w:marBottom w:val="0"/>
          <w:divBdr>
            <w:top w:val="none" w:sz="0" w:space="0" w:color="auto"/>
            <w:left w:val="none" w:sz="0" w:space="0" w:color="auto"/>
            <w:bottom w:val="none" w:sz="0" w:space="0" w:color="auto"/>
            <w:right w:val="none" w:sz="0" w:space="0" w:color="auto"/>
          </w:divBdr>
        </w:div>
        <w:div w:id="232278553">
          <w:marLeft w:val="547"/>
          <w:marRight w:val="0"/>
          <w:marTop w:val="0"/>
          <w:marBottom w:val="0"/>
          <w:divBdr>
            <w:top w:val="none" w:sz="0" w:space="0" w:color="auto"/>
            <w:left w:val="none" w:sz="0" w:space="0" w:color="auto"/>
            <w:bottom w:val="none" w:sz="0" w:space="0" w:color="auto"/>
            <w:right w:val="none" w:sz="0" w:space="0" w:color="auto"/>
          </w:divBdr>
        </w:div>
        <w:div w:id="1590698294">
          <w:marLeft w:val="446"/>
          <w:marRight w:val="0"/>
          <w:marTop w:val="0"/>
          <w:marBottom w:val="0"/>
          <w:divBdr>
            <w:top w:val="none" w:sz="0" w:space="0" w:color="auto"/>
            <w:left w:val="none" w:sz="0" w:space="0" w:color="auto"/>
            <w:bottom w:val="none" w:sz="0" w:space="0" w:color="auto"/>
            <w:right w:val="none" w:sz="0" w:space="0" w:color="auto"/>
          </w:divBdr>
        </w:div>
        <w:div w:id="2145808246">
          <w:marLeft w:val="446"/>
          <w:marRight w:val="0"/>
          <w:marTop w:val="0"/>
          <w:marBottom w:val="0"/>
          <w:divBdr>
            <w:top w:val="none" w:sz="0" w:space="0" w:color="auto"/>
            <w:left w:val="none" w:sz="0" w:space="0" w:color="auto"/>
            <w:bottom w:val="none" w:sz="0" w:space="0" w:color="auto"/>
            <w:right w:val="none" w:sz="0" w:space="0" w:color="auto"/>
          </w:divBdr>
        </w:div>
      </w:divsChild>
    </w:div>
    <w:div w:id="1142692868">
      <w:bodyDiv w:val="1"/>
      <w:marLeft w:val="0"/>
      <w:marRight w:val="0"/>
      <w:marTop w:val="0"/>
      <w:marBottom w:val="0"/>
      <w:divBdr>
        <w:top w:val="none" w:sz="0" w:space="0" w:color="auto"/>
        <w:left w:val="none" w:sz="0" w:space="0" w:color="auto"/>
        <w:bottom w:val="none" w:sz="0" w:space="0" w:color="auto"/>
        <w:right w:val="none" w:sz="0" w:space="0" w:color="auto"/>
      </w:divBdr>
    </w:div>
    <w:div w:id="1156411692">
      <w:bodyDiv w:val="1"/>
      <w:marLeft w:val="0"/>
      <w:marRight w:val="0"/>
      <w:marTop w:val="0"/>
      <w:marBottom w:val="0"/>
      <w:divBdr>
        <w:top w:val="none" w:sz="0" w:space="0" w:color="auto"/>
        <w:left w:val="none" w:sz="0" w:space="0" w:color="auto"/>
        <w:bottom w:val="none" w:sz="0" w:space="0" w:color="auto"/>
        <w:right w:val="none" w:sz="0" w:space="0" w:color="auto"/>
      </w:divBdr>
      <w:divsChild>
        <w:div w:id="3362740">
          <w:marLeft w:val="547"/>
          <w:marRight w:val="0"/>
          <w:marTop w:val="0"/>
          <w:marBottom w:val="0"/>
          <w:divBdr>
            <w:top w:val="none" w:sz="0" w:space="0" w:color="auto"/>
            <w:left w:val="none" w:sz="0" w:space="0" w:color="auto"/>
            <w:bottom w:val="none" w:sz="0" w:space="0" w:color="auto"/>
            <w:right w:val="none" w:sz="0" w:space="0" w:color="auto"/>
          </w:divBdr>
        </w:div>
        <w:div w:id="1396314801">
          <w:marLeft w:val="547"/>
          <w:marRight w:val="0"/>
          <w:marTop w:val="0"/>
          <w:marBottom w:val="0"/>
          <w:divBdr>
            <w:top w:val="none" w:sz="0" w:space="0" w:color="auto"/>
            <w:left w:val="none" w:sz="0" w:space="0" w:color="auto"/>
            <w:bottom w:val="none" w:sz="0" w:space="0" w:color="auto"/>
            <w:right w:val="none" w:sz="0" w:space="0" w:color="auto"/>
          </w:divBdr>
        </w:div>
        <w:div w:id="393937807">
          <w:marLeft w:val="446"/>
          <w:marRight w:val="0"/>
          <w:marTop w:val="0"/>
          <w:marBottom w:val="0"/>
          <w:divBdr>
            <w:top w:val="none" w:sz="0" w:space="0" w:color="auto"/>
            <w:left w:val="none" w:sz="0" w:space="0" w:color="auto"/>
            <w:bottom w:val="none" w:sz="0" w:space="0" w:color="auto"/>
            <w:right w:val="none" w:sz="0" w:space="0" w:color="auto"/>
          </w:divBdr>
        </w:div>
        <w:div w:id="1857888132">
          <w:marLeft w:val="446"/>
          <w:marRight w:val="0"/>
          <w:marTop w:val="0"/>
          <w:marBottom w:val="0"/>
          <w:divBdr>
            <w:top w:val="none" w:sz="0" w:space="0" w:color="auto"/>
            <w:left w:val="none" w:sz="0" w:space="0" w:color="auto"/>
            <w:bottom w:val="none" w:sz="0" w:space="0" w:color="auto"/>
            <w:right w:val="none" w:sz="0" w:space="0" w:color="auto"/>
          </w:divBdr>
        </w:div>
        <w:div w:id="1319991977">
          <w:marLeft w:val="446"/>
          <w:marRight w:val="0"/>
          <w:marTop w:val="0"/>
          <w:marBottom w:val="0"/>
          <w:divBdr>
            <w:top w:val="none" w:sz="0" w:space="0" w:color="auto"/>
            <w:left w:val="none" w:sz="0" w:space="0" w:color="auto"/>
            <w:bottom w:val="none" w:sz="0" w:space="0" w:color="auto"/>
            <w:right w:val="none" w:sz="0" w:space="0" w:color="auto"/>
          </w:divBdr>
        </w:div>
      </w:divsChild>
    </w:div>
    <w:div w:id="1167868485">
      <w:bodyDiv w:val="1"/>
      <w:marLeft w:val="0"/>
      <w:marRight w:val="0"/>
      <w:marTop w:val="0"/>
      <w:marBottom w:val="0"/>
      <w:divBdr>
        <w:top w:val="none" w:sz="0" w:space="0" w:color="auto"/>
        <w:left w:val="none" w:sz="0" w:space="0" w:color="auto"/>
        <w:bottom w:val="none" w:sz="0" w:space="0" w:color="auto"/>
        <w:right w:val="none" w:sz="0" w:space="0" w:color="auto"/>
      </w:divBdr>
      <w:divsChild>
        <w:div w:id="550383661">
          <w:marLeft w:val="547"/>
          <w:marRight w:val="0"/>
          <w:marTop w:val="0"/>
          <w:marBottom w:val="0"/>
          <w:divBdr>
            <w:top w:val="none" w:sz="0" w:space="0" w:color="auto"/>
            <w:left w:val="none" w:sz="0" w:space="0" w:color="auto"/>
            <w:bottom w:val="none" w:sz="0" w:space="0" w:color="auto"/>
            <w:right w:val="none" w:sz="0" w:space="0" w:color="auto"/>
          </w:divBdr>
        </w:div>
        <w:div w:id="2079982615">
          <w:marLeft w:val="547"/>
          <w:marRight w:val="0"/>
          <w:marTop w:val="0"/>
          <w:marBottom w:val="0"/>
          <w:divBdr>
            <w:top w:val="none" w:sz="0" w:space="0" w:color="auto"/>
            <w:left w:val="none" w:sz="0" w:space="0" w:color="auto"/>
            <w:bottom w:val="none" w:sz="0" w:space="0" w:color="auto"/>
            <w:right w:val="none" w:sz="0" w:space="0" w:color="auto"/>
          </w:divBdr>
        </w:div>
        <w:div w:id="1164779403">
          <w:marLeft w:val="446"/>
          <w:marRight w:val="0"/>
          <w:marTop w:val="0"/>
          <w:marBottom w:val="0"/>
          <w:divBdr>
            <w:top w:val="none" w:sz="0" w:space="0" w:color="auto"/>
            <w:left w:val="none" w:sz="0" w:space="0" w:color="auto"/>
            <w:bottom w:val="none" w:sz="0" w:space="0" w:color="auto"/>
            <w:right w:val="none" w:sz="0" w:space="0" w:color="auto"/>
          </w:divBdr>
        </w:div>
        <w:div w:id="435756780">
          <w:marLeft w:val="446"/>
          <w:marRight w:val="0"/>
          <w:marTop w:val="0"/>
          <w:marBottom w:val="0"/>
          <w:divBdr>
            <w:top w:val="none" w:sz="0" w:space="0" w:color="auto"/>
            <w:left w:val="none" w:sz="0" w:space="0" w:color="auto"/>
            <w:bottom w:val="none" w:sz="0" w:space="0" w:color="auto"/>
            <w:right w:val="none" w:sz="0" w:space="0" w:color="auto"/>
          </w:divBdr>
        </w:div>
      </w:divsChild>
    </w:div>
    <w:div w:id="1381512515">
      <w:bodyDiv w:val="1"/>
      <w:marLeft w:val="0"/>
      <w:marRight w:val="0"/>
      <w:marTop w:val="0"/>
      <w:marBottom w:val="0"/>
      <w:divBdr>
        <w:top w:val="none" w:sz="0" w:space="0" w:color="auto"/>
        <w:left w:val="none" w:sz="0" w:space="0" w:color="auto"/>
        <w:bottom w:val="none" w:sz="0" w:space="0" w:color="auto"/>
        <w:right w:val="none" w:sz="0" w:space="0" w:color="auto"/>
      </w:divBdr>
    </w:div>
    <w:div w:id="1384913590">
      <w:bodyDiv w:val="1"/>
      <w:marLeft w:val="0"/>
      <w:marRight w:val="0"/>
      <w:marTop w:val="0"/>
      <w:marBottom w:val="0"/>
      <w:divBdr>
        <w:top w:val="none" w:sz="0" w:space="0" w:color="auto"/>
        <w:left w:val="none" w:sz="0" w:space="0" w:color="auto"/>
        <w:bottom w:val="none" w:sz="0" w:space="0" w:color="auto"/>
        <w:right w:val="none" w:sz="0" w:space="0" w:color="auto"/>
      </w:divBdr>
      <w:divsChild>
        <w:div w:id="730083954">
          <w:marLeft w:val="446"/>
          <w:marRight w:val="0"/>
          <w:marTop w:val="0"/>
          <w:marBottom w:val="0"/>
          <w:divBdr>
            <w:top w:val="none" w:sz="0" w:space="0" w:color="auto"/>
            <w:left w:val="none" w:sz="0" w:space="0" w:color="auto"/>
            <w:bottom w:val="none" w:sz="0" w:space="0" w:color="auto"/>
            <w:right w:val="none" w:sz="0" w:space="0" w:color="auto"/>
          </w:divBdr>
        </w:div>
        <w:div w:id="1642224301">
          <w:marLeft w:val="446"/>
          <w:marRight w:val="0"/>
          <w:marTop w:val="0"/>
          <w:marBottom w:val="0"/>
          <w:divBdr>
            <w:top w:val="none" w:sz="0" w:space="0" w:color="auto"/>
            <w:left w:val="none" w:sz="0" w:space="0" w:color="auto"/>
            <w:bottom w:val="none" w:sz="0" w:space="0" w:color="auto"/>
            <w:right w:val="none" w:sz="0" w:space="0" w:color="auto"/>
          </w:divBdr>
        </w:div>
        <w:div w:id="432436344">
          <w:marLeft w:val="446"/>
          <w:marRight w:val="0"/>
          <w:marTop w:val="0"/>
          <w:marBottom w:val="0"/>
          <w:divBdr>
            <w:top w:val="none" w:sz="0" w:space="0" w:color="auto"/>
            <w:left w:val="none" w:sz="0" w:space="0" w:color="auto"/>
            <w:bottom w:val="none" w:sz="0" w:space="0" w:color="auto"/>
            <w:right w:val="none" w:sz="0" w:space="0" w:color="auto"/>
          </w:divBdr>
        </w:div>
        <w:div w:id="1504737292">
          <w:marLeft w:val="446"/>
          <w:marRight w:val="0"/>
          <w:marTop w:val="0"/>
          <w:marBottom w:val="0"/>
          <w:divBdr>
            <w:top w:val="none" w:sz="0" w:space="0" w:color="auto"/>
            <w:left w:val="none" w:sz="0" w:space="0" w:color="auto"/>
            <w:bottom w:val="none" w:sz="0" w:space="0" w:color="auto"/>
            <w:right w:val="none" w:sz="0" w:space="0" w:color="auto"/>
          </w:divBdr>
        </w:div>
        <w:div w:id="1056931512">
          <w:marLeft w:val="446"/>
          <w:marRight w:val="0"/>
          <w:marTop w:val="0"/>
          <w:marBottom w:val="0"/>
          <w:divBdr>
            <w:top w:val="none" w:sz="0" w:space="0" w:color="auto"/>
            <w:left w:val="none" w:sz="0" w:space="0" w:color="auto"/>
            <w:bottom w:val="none" w:sz="0" w:space="0" w:color="auto"/>
            <w:right w:val="none" w:sz="0" w:space="0" w:color="auto"/>
          </w:divBdr>
        </w:div>
        <w:div w:id="427695119">
          <w:marLeft w:val="446"/>
          <w:marRight w:val="0"/>
          <w:marTop w:val="0"/>
          <w:marBottom w:val="0"/>
          <w:divBdr>
            <w:top w:val="none" w:sz="0" w:space="0" w:color="auto"/>
            <w:left w:val="none" w:sz="0" w:space="0" w:color="auto"/>
            <w:bottom w:val="none" w:sz="0" w:space="0" w:color="auto"/>
            <w:right w:val="none" w:sz="0" w:space="0" w:color="auto"/>
          </w:divBdr>
        </w:div>
        <w:div w:id="324404764">
          <w:marLeft w:val="446"/>
          <w:marRight w:val="0"/>
          <w:marTop w:val="0"/>
          <w:marBottom w:val="0"/>
          <w:divBdr>
            <w:top w:val="none" w:sz="0" w:space="0" w:color="auto"/>
            <w:left w:val="none" w:sz="0" w:space="0" w:color="auto"/>
            <w:bottom w:val="none" w:sz="0" w:space="0" w:color="auto"/>
            <w:right w:val="none" w:sz="0" w:space="0" w:color="auto"/>
          </w:divBdr>
        </w:div>
        <w:div w:id="1526944358">
          <w:marLeft w:val="446"/>
          <w:marRight w:val="0"/>
          <w:marTop w:val="0"/>
          <w:marBottom w:val="0"/>
          <w:divBdr>
            <w:top w:val="none" w:sz="0" w:space="0" w:color="auto"/>
            <w:left w:val="none" w:sz="0" w:space="0" w:color="auto"/>
            <w:bottom w:val="none" w:sz="0" w:space="0" w:color="auto"/>
            <w:right w:val="none" w:sz="0" w:space="0" w:color="auto"/>
          </w:divBdr>
        </w:div>
        <w:div w:id="1429615642">
          <w:marLeft w:val="446"/>
          <w:marRight w:val="0"/>
          <w:marTop w:val="0"/>
          <w:marBottom w:val="0"/>
          <w:divBdr>
            <w:top w:val="none" w:sz="0" w:space="0" w:color="auto"/>
            <w:left w:val="none" w:sz="0" w:space="0" w:color="auto"/>
            <w:bottom w:val="none" w:sz="0" w:space="0" w:color="auto"/>
            <w:right w:val="none" w:sz="0" w:space="0" w:color="auto"/>
          </w:divBdr>
        </w:div>
        <w:div w:id="1594121401">
          <w:marLeft w:val="446"/>
          <w:marRight w:val="0"/>
          <w:marTop w:val="0"/>
          <w:marBottom w:val="0"/>
          <w:divBdr>
            <w:top w:val="none" w:sz="0" w:space="0" w:color="auto"/>
            <w:left w:val="none" w:sz="0" w:space="0" w:color="auto"/>
            <w:bottom w:val="none" w:sz="0" w:space="0" w:color="auto"/>
            <w:right w:val="none" w:sz="0" w:space="0" w:color="auto"/>
          </w:divBdr>
        </w:div>
        <w:div w:id="1141119375">
          <w:marLeft w:val="446"/>
          <w:marRight w:val="0"/>
          <w:marTop w:val="0"/>
          <w:marBottom w:val="0"/>
          <w:divBdr>
            <w:top w:val="none" w:sz="0" w:space="0" w:color="auto"/>
            <w:left w:val="none" w:sz="0" w:space="0" w:color="auto"/>
            <w:bottom w:val="none" w:sz="0" w:space="0" w:color="auto"/>
            <w:right w:val="none" w:sz="0" w:space="0" w:color="auto"/>
          </w:divBdr>
        </w:div>
        <w:div w:id="668171798">
          <w:marLeft w:val="446"/>
          <w:marRight w:val="0"/>
          <w:marTop w:val="0"/>
          <w:marBottom w:val="0"/>
          <w:divBdr>
            <w:top w:val="none" w:sz="0" w:space="0" w:color="auto"/>
            <w:left w:val="none" w:sz="0" w:space="0" w:color="auto"/>
            <w:bottom w:val="none" w:sz="0" w:space="0" w:color="auto"/>
            <w:right w:val="none" w:sz="0" w:space="0" w:color="auto"/>
          </w:divBdr>
        </w:div>
      </w:divsChild>
    </w:div>
    <w:div w:id="1387493080">
      <w:bodyDiv w:val="1"/>
      <w:marLeft w:val="0"/>
      <w:marRight w:val="0"/>
      <w:marTop w:val="0"/>
      <w:marBottom w:val="0"/>
      <w:divBdr>
        <w:top w:val="none" w:sz="0" w:space="0" w:color="auto"/>
        <w:left w:val="none" w:sz="0" w:space="0" w:color="auto"/>
        <w:bottom w:val="none" w:sz="0" w:space="0" w:color="auto"/>
        <w:right w:val="none" w:sz="0" w:space="0" w:color="auto"/>
      </w:divBdr>
    </w:div>
    <w:div w:id="1428648194">
      <w:bodyDiv w:val="1"/>
      <w:marLeft w:val="0"/>
      <w:marRight w:val="0"/>
      <w:marTop w:val="0"/>
      <w:marBottom w:val="0"/>
      <w:divBdr>
        <w:top w:val="none" w:sz="0" w:space="0" w:color="auto"/>
        <w:left w:val="none" w:sz="0" w:space="0" w:color="auto"/>
        <w:bottom w:val="none" w:sz="0" w:space="0" w:color="auto"/>
        <w:right w:val="none" w:sz="0" w:space="0" w:color="auto"/>
      </w:divBdr>
    </w:div>
    <w:div w:id="1600597209">
      <w:bodyDiv w:val="1"/>
      <w:marLeft w:val="0"/>
      <w:marRight w:val="0"/>
      <w:marTop w:val="0"/>
      <w:marBottom w:val="0"/>
      <w:divBdr>
        <w:top w:val="none" w:sz="0" w:space="0" w:color="auto"/>
        <w:left w:val="none" w:sz="0" w:space="0" w:color="auto"/>
        <w:bottom w:val="none" w:sz="0" w:space="0" w:color="auto"/>
        <w:right w:val="none" w:sz="0" w:space="0" w:color="auto"/>
      </w:divBdr>
    </w:div>
    <w:div w:id="1618368081">
      <w:bodyDiv w:val="1"/>
      <w:marLeft w:val="0"/>
      <w:marRight w:val="0"/>
      <w:marTop w:val="0"/>
      <w:marBottom w:val="0"/>
      <w:divBdr>
        <w:top w:val="none" w:sz="0" w:space="0" w:color="auto"/>
        <w:left w:val="none" w:sz="0" w:space="0" w:color="auto"/>
        <w:bottom w:val="none" w:sz="0" w:space="0" w:color="auto"/>
        <w:right w:val="none" w:sz="0" w:space="0" w:color="auto"/>
      </w:divBdr>
    </w:div>
    <w:div w:id="1636566674">
      <w:bodyDiv w:val="1"/>
      <w:marLeft w:val="0"/>
      <w:marRight w:val="0"/>
      <w:marTop w:val="0"/>
      <w:marBottom w:val="0"/>
      <w:divBdr>
        <w:top w:val="none" w:sz="0" w:space="0" w:color="auto"/>
        <w:left w:val="none" w:sz="0" w:space="0" w:color="auto"/>
        <w:bottom w:val="none" w:sz="0" w:space="0" w:color="auto"/>
        <w:right w:val="none" w:sz="0" w:space="0" w:color="auto"/>
      </w:divBdr>
    </w:div>
    <w:div w:id="1670718417">
      <w:bodyDiv w:val="1"/>
      <w:marLeft w:val="0"/>
      <w:marRight w:val="0"/>
      <w:marTop w:val="0"/>
      <w:marBottom w:val="0"/>
      <w:divBdr>
        <w:top w:val="none" w:sz="0" w:space="0" w:color="auto"/>
        <w:left w:val="none" w:sz="0" w:space="0" w:color="auto"/>
        <w:bottom w:val="none" w:sz="0" w:space="0" w:color="auto"/>
        <w:right w:val="none" w:sz="0" w:space="0" w:color="auto"/>
      </w:divBdr>
    </w:div>
    <w:div w:id="1879468074">
      <w:bodyDiv w:val="1"/>
      <w:marLeft w:val="0"/>
      <w:marRight w:val="0"/>
      <w:marTop w:val="0"/>
      <w:marBottom w:val="0"/>
      <w:divBdr>
        <w:top w:val="none" w:sz="0" w:space="0" w:color="auto"/>
        <w:left w:val="none" w:sz="0" w:space="0" w:color="auto"/>
        <w:bottom w:val="none" w:sz="0" w:space="0" w:color="auto"/>
        <w:right w:val="none" w:sz="0" w:space="0" w:color="auto"/>
      </w:divBdr>
    </w:div>
    <w:div w:id="1972519170">
      <w:bodyDiv w:val="1"/>
      <w:marLeft w:val="0"/>
      <w:marRight w:val="0"/>
      <w:marTop w:val="0"/>
      <w:marBottom w:val="0"/>
      <w:divBdr>
        <w:top w:val="none" w:sz="0" w:space="0" w:color="auto"/>
        <w:left w:val="none" w:sz="0" w:space="0" w:color="auto"/>
        <w:bottom w:val="none" w:sz="0" w:space="0" w:color="auto"/>
        <w:right w:val="none" w:sz="0" w:space="0" w:color="auto"/>
      </w:divBdr>
    </w:div>
    <w:div w:id="2032995573">
      <w:bodyDiv w:val="1"/>
      <w:marLeft w:val="0"/>
      <w:marRight w:val="0"/>
      <w:marTop w:val="0"/>
      <w:marBottom w:val="0"/>
      <w:divBdr>
        <w:top w:val="none" w:sz="0" w:space="0" w:color="auto"/>
        <w:left w:val="none" w:sz="0" w:space="0" w:color="auto"/>
        <w:bottom w:val="none" w:sz="0" w:space="0" w:color="auto"/>
        <w:right w:val="none" w:sz="0" w:space="0" w:color="auto"/>
      </w:divBdr>
      <w:divsChild>
        <w:div w:id="2074618665">
          <w:marLeft w:val="547"/>
          <w:marRight w:val="0"/>
          <w:marTop w:val="0"/>
          <w:marBottom w:val="0"/>
          <w:divBdr>
            <w:top w:val="none" w:sz="0" w:space="0" w:color="auto"/>
            <w:left w:val="none" w:sz="0" w:space="0" w:color="auto"/>
            <w:bottom w:val="none" w:sz="0" w:space="0" w:color="auto"/>
            <w:right w:val="none" w:sz="0" w:space="0" w:color="auto"/>
          </w:divBdr>
        </w:div>
        <w:div w:id="681981369">
          <w:marLeft w:val="547"/>
          <w:marRight w:val="0"/>
          <w:marTop w:val="0"/>
          <w:marBottom w:val="0"/>
          <w:divBdr>
            <w:top w:val="none" w:sz="0" w:space="0" w:color="auto"/>
            <w:left w:val="none" w:sz="0" w:space="0" w:color="auto"/>
            <w:bottom w:val="none" w:sz="0" w:space="0" w:color="auto"/>
            <w:right w:val="none" w:sz="0" w:space="0" w:color="auto"/>
          </w:divBdr>
        </w:div>
        <w:div w:id="1427381743">
          <w:marLeft w:val="446"/>
          <w:marRight w:val="0"/>
          <w:marTop w:val="0"/>
          <w:marBottom w:val="0"/>
          <w:divBdr>
            <w:top w:val="none" w:sz="0" w:space="0" w:color="auto"/>
            <w:left w:val="none" w:sz="0" w:space="0" w:color="auto"/>
            <w:bottom w:val="none" w:sz="0" w:space="0" w:color="auto"/>
            <w:right w:val="none" w:sz="0" w:space="0" w:color="auto"/>
          </w:divBdr>
        </w:div>
        <w:div w:id="805926186">
          <w:marLeft w:val="446"/>
          <w:marRight w:val="0"/>
          <w:marTop w:val="0"/>
          <w:marBottom w:val="0"/>
          <w:divBdr>
            <w:top w:val="none" w:sz="0" w:space="0" w:color="auto"/>
            <w:left w:val="none" w:sz="0" w:space="0" w:color="auto"/>
            <w:bottom w:val="none" w:sz="0" w:space="0" w:color="auto"/>
            <w:right w:val="none" w:sz="0" w:space="0" w:color="auto"/>
          </w:divBdr>
        </w:div>
        <w:div w:id="1407654443">
          <w:marLeft w:val="446"/>
          <w:marRight w:val="0"/>
          <w:marTop w:val="0"/>
          <w:marBottom w:val="0"/>
          <w:divBdr>
            <w:top w:val="none" w:sz="0" w:space="0" w:color="auto"/>
            <w:left w:val="none" w:sz="0" w:space="0" w:color="auto"/>
            <w:bottom w:val="none" w:sz="0" w:space="0" w:color="auto"/>
            <w:right w:val="none" w:sz="0" w:space="0" w:color="auto"/>
          </w:divBdr>
        </w:div>
      </w:divsChild>
    </w:div>
    <w:div w:id="2096198194">
      <w:bodyDiv w:val="1"/>
      <w:marLeft w:val="0"/>
      <w:marRight w:val="0"/>
      <w:marTop w:val="0"/>
      <w:marBottom w:val="0"/>
      <w:divBdr>
        <w:top w:val="none" w:sz="0" w:space="0" w:color="auto"/>
        <w:left w:val="none" w:sz="0" w:space="0" w:color="auto"/>
        <w:bottom w:val="none" w:sz="0" w:space="0" w:color="auto"/>
        <w:right w:val="none" w:sz="0" w:space="0" w:color="auto"/>
      </w:divBdr>
      <w:divsChild>
        <w:div w:id="1451125451">
          <w:marLeft w:val="547"/>
          <w:marRight w:val="0"/>
          <w:marTop w:val="0"/>
          <w:marBottom w:val="0"/>
          <w:divBdr>
            <w:top w:val="none" w:sz="0" w:space="0" w:color="auto"/>
            <w:left w:val="none" w:sz="0" w:space="0" w:color="auto"/>
            <w:bottom w:val="none" w:sz="0" w:space="0" w:color="auto"/>
            <w:right w:val="none" w:sz="0" w:space="0" w:color="auto"/>
          </w:divBdr>
        </w:div>
        <w:div w:id="927733098">
          <w:marLeft w:val="547"/>
          <w:marRight w:val="0"/>
          <w:marTop w:val="0"/>
          <w:marBottom w:val="0"/>
          <w:divBdr>
            <w:top w:val="none" w:sz="0" w:space="0" w:color="auto"/>
            <w:left w:val="none" w:sz="0" w:space="0" w:color="auto"/>
            <w:bottom w:val="none" w:sz="0" w:space="0" w:color="auto"/>
            <w:right w:val="none" w:sz="0" w:space="0" w:color="auto"/>
          </w:divBdr>
        </w:div>
        <w:div w:id="1447384844">
          <w:marLeft w:val="547"/>
          <w:marRight w:val="0"/>
          <w:marTop w:val="0"/>
          <w:marBottom w:val="0"/>
          <w:divBdr>
            <w:top w:val="none" w:sz="0" w:space="0" w:color="auto"/>
            <w:left w:val="none" w:sz="0" w:space="0" w:color="auto"/>
            <w:bottom w:val="none" w:sz="0" w:space="0" w:color="auto"/>
            <w:right w:val="none" w:sz="0" w:space="0" w:color="auto"/>
          </w:divBdr>
        </w:div>
        <w:div w:id="2124837527">
          <w:marLeft w:val="446"/>
          <w:marRight w:val="0"/>
          <w:marTop w:val="0"/>
          <w:marBottom w:val="0"/>
          <w:divBdr>
            <w:top w:val="none" w:sz="0" w:space="0" w:color="auto"/>
            <w:left w:val="none" w:sz="0" w:space="0" w:color="auto"/>
            <w:bottom w:val="none" w:sz="0" w:space="0" w:color="auto"/>
            <w:right w:val="none" w:sz="0" w:space="0" w:color="auto"/>
          </w:divBdr>
        </w:div>
        <w:div w:id="1217737551">
          <w:marLeft w:val="446"/>
          <w:marRight w:val="0"/>
          <w:marTop w:val="0"/>
          <w:marBottom w:val="0"/>
          <w:divBdr>
            <w:top w:val="none" w:sz="0" w:space="0" w:color="auto"/>
            <w:left w:val="none" w:sz="0" w:space="0" w:color="auto"/>
            <w:bottom w:val="none" w:sz="0" w:space="0" w:color="auto"/>
            <w:right w:val="none" w:sz="0" w:space="0" w:color="auto"/>
          </w:divBdr>
        </w:div>
        <w:div w:id="9236850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Джумабаева</dc:creator>
  <cp:lastModifiedBy>Пользователь</cp:lastModifiedBy>
  <cp:revision>3</cp:revision>
  <cp:lastPrinted>2021-04-11T17:18:00Z</cp:lastPrinted>
  <dcterms:created xsi:type="dcterms:W3CDTF">2022-11-09T15:41:00Z</dcterms:created>
  <dcterms:modified xsi:type="dcterms:W3CDTF">2022-11-09T15:50:00Z</dcterms:modified>
</cp:coreProperties>
</file>