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88" w:rsidRPr="001E3BE5" w:rsidRDefault="00532F88" w:rsidP="004427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1E3BE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Список публикаций в международных рецензируемых изданиях</w:t>
      </w:r>
    </w:p>
    <w:p w:rsidR="00532F88" w:rsidRPr="001E3BE5" w:rsidRDefault="00D4759E" w:rsidP="004427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Болатовой  Каламкас Болатовны</w:t>
      </w:r>
    </w:p>
    <w:p w:rsidR="006F3651" w:rsidRDefault="006F3651" w:rsidP="006F3651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532F88" w:rsidRPr="001E3BE5" w:rsidRDefault="00532F88" w:rsidP="006F3651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</w:pPr>
      <w:r w:rsidRPr="001E3BE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Scopus Author ID: </w:t>
      </w:r>
      <w:r w:rsidRPr="001E3BE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  <w:t>57201687084</w:t>
      </w:r>
    </w:p>
    <w:p w:rsidR="00532F88" w:rsidRPr="001E3BE5" w:rsidRDefault="00532F88" w:rsidP="00442790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563C1"/>
          <w:spacing w:val="2"/>
          <w:sz w:val="24"/>
          <w:szCs w:val="24"/>
          <w:u w:val="single"/>
          <w:shd w:val="clear" w:color="auto" w:fill="FFFFFF"/>
          <w:lang w:val="kk-KZ"/>
        </w:rPr>
      </w:pPr>
      <w:r w:rsidRPr="001E3BE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ORCID: </w:t>
      </w:r>
      <w:hyperlink r:id="rId5" w:history="1">
        <w:r w:rsidRPr="001E3BE5">
          <w:rPr>
            <w:rFonts w:ascii="Times New Roman" w:eastAsia="Calibri" w:hAnsi="Times New Roman" w:cs="Times New Roman"/>
            <w:color w:val="0563C1"/>
            <w:spacing w:val="2"/>
            <w:sz w:val="24"/>
            <w:szCs w:val="24"/>
            <w:u w:val="single"/>
            <w:shd w:val="clear" w:color="auto" w:fill="FFFFFF"/>
            <w:lang w:val="kk-KZ"/>
          </w:rPr>
          <w:t>0000-0002-9224-9596</w:t>
        </w:r>
      </w:hyperlink>
    </w:p>
    <w:p w:rsidR="00442790" w:rsidRPr="001E3BE5" w:rsidRDefault="00442790" w:rsidP="00442790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7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2835"/>
        <w:gridCol w:w="2268"/>
        <w:gridCol w:w="992"/>
        <w:gridCol w:w="1701"/>
        <w:gridCol w:w="1701"/>
        <w:gridCol w:w="2155"/>
      </w:tblGrid>
      <w:tr w:rsidR="00532F88" w:rsidRPr="0002078B" w:rsidTr="001E3BE5">
        <w:trPr>
          <w:trHeight w:val="3540"/>
        </w:trPr>
        <w:tc>
          <w:tcPr>
            <w:tcW w:w="709" w:type="dxa"/>
          </w:tcPr>
          <w:p w:rsidR="00532F88" w:rsidRPr="0002078B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№ </w:t>
            </w:r>
            <w:proofErr w:type="gram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/п</w:t>
            </w:r>
          </w:p>
        </w:tc>
        <w:tc>
          <w:tcPr>
            <w:tcW w:w="2410" w:type="dxa"/>
          </w:tcPr>
          <w:p w:rsidR="00532F88" w:rsidRPr="0002078B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Название публикации</w:t>
            </w:r>
          </w:p>
        </w:tc>
        <w:tc>
          <w:tcPr>
            <w:tcW w:w="1134" w:type="dxa"/>
          </w:tcPr>
          <w:p w:rsidR="00532F88" w:rsidRPr="0002078B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Тип публикации (статья, обзор и т.д.)</w:t>
            </w:r>
          </w:p>
        </w:tc>
        <w:tc>
          <w:tcPr>
            <w:tcW w:w="2835" w:type="dxa"/>
          </w:tcPr>
          <w:p w:rsidR="00532F88" w:rsidRPr="0002078B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</w:tcPr>
          <w:p w:rsidR="00532F88" w:rsidRPr="0002078B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Импакт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Journal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Citation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Reports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Жорнал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Цитэйшэн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Репортс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) за год публикации</w:t>
            </w:r>
          </w:p>
        </w:tc>
        <w:tc>
          <w:tcPr>
            <w:tcW w:w="992" w:type="dxa"/>
          </w:tcPr>
          <w:p w:rsidR="00532F88" w:rsidRPr="0002078B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Индекс в базе данных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Web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of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Science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Core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Collection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(Веб оф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Сайенс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Кор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Коллекшн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1701" w:type="dxa"/>
          </w:tcPr>
          <w:p w:rsidR="00532F88" w:rsidRPr="0002078B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CiteScore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СайтСкор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журнала,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процентиль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и область науки* по данным 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Scopus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Скопус</w:t>
            </w:r>
            <w:proofErr w:type="spellEnd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) за год публи</w:t>
            </w:r>
            <w:bookmarkStart w:id="0" w:name="_GoBack"/>
            <w:bookmarkEnd w:id="0"/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кации</w:t>
            </w:r>
          </w:p>
        </w:tc>
        <w:tc>
          <w:tcPr>
            <w:tcW w:w="1701" w:type="dxa"/>
          </w:tcPr>
          <w:p w:rsidR="00532F88" w:rsidRPr="0002078B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2155" w:type="dxa"/>
          </w:tcPr>
          <w:p w:rsidR="00532F88" w:rsidRPr="0002078B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207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02078B" w:rsidRPr="0002078B" w:rsidTr="0002078B">
        <w:trPr>
          <w:trHeight w:val="166"/>
        </w:trPr>
        <w:tc>
          <w:tcPr>
            <w:tcW w:w="709" w:type="dxa"/>
          </w:tcPr>
          <w:p w:rsidR="0002078B" w:rsidRPr="0002078B" w:rsidRDefault="0002078B" w:rsidP="000207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02078B" w:rsidRPr="0002078B" w:rsidRDefault="0002078B" w:rsidP="000207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02078B" w:rsidRPr="0002078B" w:rsidRDefault="0002078B" w:rsidP="000207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2835" w:type="dxa"/>
          </w:tcPr>
          <w:p w:rsidR="0002078B" w:rsidRPr="0002078B" w:rsidRDefault="0002078B" w:rsidP="000207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2268" w:type="dxa"/>
          </w:tcPr>
          <w:p w:rsidR="0002078B" w:rsidRPr="0002078B" w:rsidRDefault="0002078B" w:rsidP="000207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5</w:t>
            </w:r>
          </w:p>
        </w:tc>
        <w:tc>
          <w:tcPr>
            <w:tcW w:w="992" w:type="dxa"/>
          </w:tcPr>
          <w:p w:rsidR="0002078B" w:rsidRPr="0002078B" w:rsidRDefault="0002078B" w:rsidP="000207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6</w:t>
            </w:r>
          </w:p>
        </w:tc>
        <w:tc>
          <w:tcPr>
            <w:tcW w:w="1701" w:type="dxa"/>
          </w:tcPr>
          <w:p w:rsidR="0002078B" w:rsidRPr="0002078B" w:rsidRDefault="0002078B" w:rsidP="000207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7</w:t>
            </w:r>
          </w:p>
        </w:tc>
        <w:tc>
          <w:tcPr>
            <w:tcW w:w="1701" w:type="dxa"/>
          </w:tcPr>
          <w:p w:rsidR="0002078B" w:rsidRPr="0002078B" w:rsidRDefault="0002078B" w:rsidP="000207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8</w:t>
            </w:r>
          </w:p>
        </w:tc>
        <w:tc>
          <w:tcPr>
            <w:tcW w:w="2155" w:type="dxa"/>
          </w:tcPr>
          <w:p w:rsidR="0002078B" w:rsidRPr="0002078B" w:rsidRDefault="0002078B" w:rsidP="000207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9</w:t>
            </w:r>
          </w:p>
        </w:tc>
      </w:tr>
      <w:tr w:rsidR="00532F88" w:rsidRPr="001E3BE5" w:rsidTr="001E3BE5">
        <w:tc>
          <w:tcPr>
            <w:tcW w:w="709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Methodological Aspects of Studying the Activities of Land Institutions in East Kazakhstan (1920-1932</w:t>
            </w:r>
          </w:p>
        </w:tc>
        <w:tc>
          <w:tcPr>
            <w:tcW w:w="1134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835" w:type="dxa"/>
          </w:tcPr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RIVAR</w:t>
            </w:r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 2023 </w:t>
            </w:r>
            <w:r w:rsidR="00F120B5" w:rsidRPr="001E3BE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20B5" w:rsidRPr="001E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"https://doi.org/10.35588/rivar.v10i29.5706" </w:instrText>
            </w:r>
            <w:r w:rsidR="00F120B5" w:rsidRPr="001E3BE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3BE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https://doi.org/10.35588/rivar.v10i29.5706</w:t>
            </w:r>
            <w:r w:rsidR="00F120B5" w:rsidRPr="001E3BE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fldChar w:fldCharType="end"/>
            </w:r>
          </w:p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82 процентиль </w:t>
            </w:r>
          </w:p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Arts and Humanities: History</w:t>
            </w: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(2023)</w:t>
            </w:r>
          </w:p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1E3BE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CiteScore:0,8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E3BE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82 процентиль 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Arts and Humanities: History</w:t>
            </w:r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(2023)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Bazen B.</w:t>
            </w:r>
          </w:p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Adilbaeva A.</w:t>
            </w:r>
          </w:p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1E3BE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Bolatova K.</w:t>
            </w:r>
          </w:p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Mamyrbekov</w:t>
            </w:r>
            <w:proofErr w:type="spellEnd"/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A.M.</w:t>
            </w:r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3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Rakhmetullin A.</w:t>
            </w:r>
          </w:p>
        </w:tc>
        <w:tc>
          <w:tcPr>
            <w:tcW w:w="2155" w:type="dxa"/>
          </w:tcPr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E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Соавтор</w:t>
            </w:r>
          </w:p>
        </w:tc>
      </w:tr>
      <w:tr w:rsidR="00532F88" w:rsidRPr="001E3BE5" w:rsidTr="001E3BE5">
        <w:tc>
          <w:tcPr>
            <w:tcW w:w="709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Socioeconomic Situation of Small Towns of East Kazakhstan During the Period of Stalin’s Policy (1925-1953)</w:t>
            </w:r>
          </w:p>
        </w:tc>
        <w:tc>
          <w:tcPr>
            <w:tcW w:w="1134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835" w:type="dxa"/>
          </w:tcPr>
          <w:p w:rsidR="00532F88" w:rsidRPr="001E3BE5" w:rsidRDefault="00532F88" w:rsidP="00442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RIVAR, 2023</w:t>
            </w:r>
          </w:p>
          <w:p w:rsidR="00532F88" w:rsidRPr="001E3BE5" w:rsidRDefault="00D4759E" w:rsidP="0044279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6" w:history="1">
              <w:r w:rsidR="00532F88" w:rsidRPr="001E3B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https://doi.org/10.35588/rivar.v10i29.5710</w:t>
              </w:r>
            </w:hyperlink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82 процентиль </w:t>
            </w:r>
          </w:p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Arts and Humanities: History</w:t>
            </w: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(2023)</w:t>
            </w:r>
          </w:p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532F88" w:rsidRPr="001E3BE5" w:rsidRDefault="00532F88" w:rsidP="00442790">
            <w:pP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proofErr w:type="spellStart"/>
            <w:r w:rsidRPr="001E3BE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lastRenderedPageBreak/>
              <w:t>Amanbekova</w:t>
            </w:r>
            <w:proofErr w:type="spellEnd"/>
            <w:r w:rsidRPr="001E3BE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N.</w:t>
            </w:r>
          </w:p>
          <w:p w:rsidR="00532F88" w:rsidRPr="001E3BE5" w:rsidRDefault="00532F88" w:rsidP="00442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Adilbaeva A.</w:t>
            </w:r>
          </w:p>
          <w:p w:rsidR="00532F88" w:rsidRPr="001E3BE5" w:rsidRDefault="00532F88" w:rsidP="0044279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Bolatova K.</w:t>
            </w:r>
          </w:p>
          <w:p w:rsidR="00532F88" w:rsidRPr="001E3BE5" w:rsidRDefault="00532F88" w:rsidP="00442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proofErr w:type="spellStart"/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Mamyrbekov</w:t>
            </w:r>
            <w:proofErr w:type="spellEnd"/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A.M.</w:t>
            </w: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Rakhmetullin A.</w:t>
            </w:r>
          </w:p>
        </w:tc>
        <w:tc>
          <w:tcPr>
            <w:tcW w:w="2155" w:type="dxa"/>
          </w:tcPr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E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Соавтор</w:t>
            </w:r>
          </w:p>
        </w:tc>
      </w:tr>
      <w:tr w:rsidR="00532F88" w:rsidRPr="001E3BE5" w:rsidTr="001E3BE5">
        <w:tc>
          <w:tcPr>
            <w:tcW w:w="709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</w:tcPr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Influence of the Stalinist Totalitarian System on the Socioeconomic Development and Agriculture of the Semipalatinsk Region, 1946-1950 | La influencia del sistema totalitario estalinista en el desarrollo socioeconómico de la región de Semipalatinsk, 1946-1950</w:t>
            </w:r>
          </w:p>
        </w:tc>
        <w:tc>
          <w:tcPr>
            <w:tcW w:w="1134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835" w:type="dxa"/>
          </w:tcPr>
          <w:p w:rsidR="00532F88" w:rsidRPr="001E3BE5" w:rsidRDefault="00532F88" w:rsidP="00442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RIVAR, 2023</w:t>
            </w:r>
          </w:p>
          <w:p w:rsidR="00532F88" w:rsidRPr="001E3BE5" w:rsidRDefault="00D4759E" w:rsidP="00442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532F88" w:rsidRPr="001E3BE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https://doi.org/10.35588/rivar.v10i29.5730</w:t>
              </w:r>
            </w:hyperlink>
            <w:r w:rsidR="00532F88" w:rsidRPr="001E3BE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 xml:space="preserve">              </w:t>
            </w:r>
          </w:p>
        </w:tc>
        <w:tc>
          <w:tcPr>
            <w:tcW w:w="2268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82 процентиль </w:t>
            </w:r>
          </w:p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Arts and Humanities: History</w:t>
            </w:r>
            <w:r w:rsidRPr="001E3B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(2023)</w:t>
            </w:r>
          </w:p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532F88" w:rsidRPr="001E3BE5" w:rsidRDefault="00532F88" w:rsidP="0044279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Baigapanova</w:t>
            </w:r>
            <w:proofErr w:type="spellEnd"/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Adilbaeva A.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Baisarina</w:t>
            </w:r>
            <w:proofErr w:type="spellEnd"/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K.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1E3B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Bolatova K.</w:t>
            </w: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32F88" w:rsidRPr="001E3BE5" w:rsidRDefault="00532F88" w:rsidP="00442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55" w:type="dxa"/>
          </w:tcPr>
          <w:p w:rsidR="00532F88" w:rsidRPr="001E3BE5" w:rsidRDefault="00532F88" w:rsidP="00442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E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Соавтор</w:t>
            </w:r>
          </w:p>
        </w:tc>
      </w:tr>
    </w:tbl>
    <w:p w:rsidR="00532F88" w:rsidRPr="001E3BE5" w:rsidRDefault="00532F88" w:rsidP="00442790">
      <w:pPr>
        <w:spacing w:after="0" w:line="240" w:lineRule="auto"/>
        <w:ind w:right="11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83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410"/>
      </w:tblGrid>
      <w:tr w:rsidR="00442790" w:rsidRPr="001E3BE5" w:rsidTr="003C34C6">
        <w:tc>
          <w:tcPr>
            <w:tcW w:w="3686" w:type="dxa"/>
          </w:tcPr>
          <w:p w:rsidR="00442790" w:rsidRPr="001E3BE5" w:rsidRDefault="00442790" w:rsidP="00442790">
            <w:pPr>
              <w:widowControl w:val="0"/>
              <w:jc w:val="right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r w:rsidRPr="001E3BE5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Соискатель</w:t>
            </w:r>
          </w:p>
          <w:p w:rsidR="00442790" w:rsidRPr="001E3BE5" w:rsidRDefault="00442790" w:rsidP="0044279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790" w:rsidRPr="001E3BE5" w:rsidRDefault="00442790" w:rsidP="004427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790" w:rsidRPr="001E3BE5" w:rsidRDefault="00F11495" w:rsidP="004427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К.Б.Болатова </w:t>
            </w:r>
          </w:p>
        </w:tc>
      </w:tr>
      <w:tr w:rsidR="00442790" w:rsidRPr="001E3BE5" w:rsidTr="003C34C6">
        <w:tc>
          <w:tcPr>
            <w:tcW w:w="3686" w:type="dxa"/>
          </w:tcPr>
          <w:p w:rsidR="00442790" w:rsidRPr="001E3BE5" w:rsidRDefault="00442790" w:rsidP="0044279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BE5">
              <w:rPr>
                <w:rFonts w:ascii="Times New Roman" w:hAnsi="Times New Roman"/>
                <w:sz w:val="24"/>
                <w:szCs w:val="24"/>
                <w:lang w:val="kk-KZ"/>
              </w:rPr>
              <w:t>Председатель ученого совета</w:t>
            </w:r>
          </w:p>
          <w:p w:rsidR="00442790" w:rsidRPr="001E3BE5" w:rsidRDefault="00442790" w:rsidP="0044279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790" w:rsidRPr="001E3BE5" w:rsidRDefault="00442790" w:rsidP="004427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790" w:rsidRPr="001E3BE5" w:rsidRDefault="00442790" w:rsidP="004427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E3BE5">
              <w:rPr>
                <w:rFonts w:ascii="Times New Roman" w:hAnsi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442790" w:rsidRPr="001E3BE5" w:rsidTr="003C34C6">
        <w:tc>
          <w:tcPr>
            <w:tcW w:w="3686" w:type="dxa"/>
          </w:tcPr>
          <w:p w:rsidR="00442790" w:rsidRPr="001E3BE5" w:rsidRDefault="00442790" w:rsidP="0044279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BE5">
              <w:rPr>
                <w:rFonts w:ascii="Times New Roman" w:hAnsi="Times New Roman"/>
                <w:sz w:val="24"/>
                <w:szCs w:val="24"/>
                <w:lang w:val="kk-KZ"/>
              </w:rPr>
              <w:t>Ученый секретарь</w:t>
            </w:r>
          </w:p>
          <w:p w:rsidR="00442790" w:rsidRPr="001E3BE5" w:rsidRDefault="00442790" w:rsidP="0044279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42790" w:rsidRPr="001E3BE5" w:rsidRDefault="00442790" w:rsidP="004427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2790" w:rsidRPr="001E3BE5" w:rsidRDefault="00442790" w:rsidP="00442790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BE5">
              <w:rPr>
                <w:rFonts w:ascii="Times New Roman" w:hAnsi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532F88" w:rsidRPr="001E3BE5" w:rsidRDefault="00442790" w:rsidP="00442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E3BE5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1E3BE5">
        <w:rPr>
          <w:rFonts w:ascii="Times New Roman" w:hAnsi="Times New Roman" w:cs="Times New Roman"/>
          <w:sz w:val="24"/>
          <w:szCs w:val="24"/>
        </w:rPr>
        <w:t>«______»______________2024 г</w:t>
      </w:r>
    </w:p>
    <w:sectPr w:rsidR="00532F88" w:rsidRPr="001E3BE5" w:rsidSect="00D97B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CB"/>
    <w:rsid w:val="0002078B"/>
    <w:rsid w:val="00053992"/>
    <w:rsid w:val="0006531E"/>
    <w:rsid w:val="00130681"/>
    <w:rsid w:val="001A4B93"/>
    <w:rsid w:val="001E3BE5"/>
    <w:rsid w:val="00210FCB"/>
    <w:rsid w:val="00241B21"/>
    <w:rsid w:val="002B4F46"/>
    <w:rsid w:val="00386CCC"/>
    <w:rsid w:val="00442790"/>
    <w:rsid w:val="004B59F0"/>
    <w:rsid w:val="00532F88"/>
    <w:rsid w:val="005A0059"/>
    <w:rsid w:val="006C49F1"/>
    <w:rsid w:val="006E3E40"/>
    <w:rsid w:val="006F3651"/>
    <w:rsid w:val="00723ACC"/>
    <w:rsid w:val="00792F92"/>
    <w:rsid w:val="007A4BCB"/>
    <w:rsid w:val="008D6F73"/>
    <w:rsid w:val="009118E5"/>
    <w:rsid w:val="00967CFE"/>
    <w:rsid w:val="00975ED4"/>
    <w:rsid w:val="00976A43"/>
    <w:rsid w:val="009F2C87"/>
    <w:rsid w:val="00C02A92"/>
    <w:rsid w:val="00C04494"/>
    <w:rsid w:val="00CC60FF"/>
    <w:rsid w:val="00CD43DF"/>
    <w:rsid w:val="00D4759E"/>
    <w:rsid w:val="00D82B02"/>
    <w:rsid w:val="00D97B4C"/>
    <w:rsid w:val="00DD07DA"/>
    <w:rsid w:val="00DF2485"/>
    <w:rsid w:val="00E06D26"/>
    <w:rsid w:val="00F05DCC"/>
    <w:rsid w:val="00F11495"/>
    <w:rsid w:val="00F1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B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5"/>
    <w:uiPriority w:val="99"/>
    <w:qFormat/>
    <w:rsid w:val="00D97B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rsid w:val="00D97B4C"/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97B4C"/>
    <w:rPr>
      <w:color w:val="0000FF"/>
      <w:u w:val="single"/>
    </w:rPr>
  </w:style>
  <w:style w:type="table" w:customStyle="1" w:styleId="6">
    <w:name w:val="Сетка таблицы6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53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53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442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B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5"/>
    <w:uiPriority w:val="99"/>
    <w:qFormat/>
    <w:rsid w:val="00D97B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rsid w:val="00D97B4C"/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97B4C"/>
    <w:rPr>
      <w:color w:val="0000FF"/>
      <w:u w:val="single"/>
    </w:rPr>
  </w:style>
  <w:style w:type="table" w:customStyle="1" w:styleId="6">
    <w:name w:val="Сетка таблицы6"/>
    <w:basedOn w:val="a1"/>
    <w:next w:val="a3"/>
    <w:uiPriority w:val="59"/>
    <w:rsid w:val="00D9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53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53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44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5588/rivar.v10i29.57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35588/rivar.v10i29.5710" TargetMode="External"/><Relationship Id="rId5" Type="http://schemas.openxmlformats.org/officeDocument/2006/relationships/hyperlink" Target="https://orcid.org/0000-0002-9224-95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Семей</cp:lastModifiedBy>
  <cp:revision>23</cp:revision>
  <cp:lastPrinted>2024-11-12T10:37:00Z</cp:lastPrinted>
  <dcterms:created xsi:type="dcterms:W3CDTF">2024-10-21T11:32:00Z</dcterms:created>
  <dcterms:modified xsi:type="dcterms:W3CDTF">2024-11-19T05:57:00Z</dcterms:modified>
</cp:coreProperties>
</file>