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B2" w:rsidRDefault="003C0FB2" w:rsidP="003E7C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С</w:t>
      </w:r>
      <w:r w:rsidRPr="0070112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ПИСОК</w:t>
      </w:r>
    </w:p>
    <w:p w:rsidR="003C0FB2" w:rsidRDefault="003C0FB2" w:rsidP="003C0F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70112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="00701123" w:rsidRPr="0070112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научных и учебно-методических трудов соискател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я Болатовой Каламкас Болатовны</w:t>
      </w:r>
    </w:p>
    <w:p w:rsidR="003C0FB2" w:rsidRDefault="003C0FB2" w:rsidP="003C0F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Pr="003C0FB2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на получение ученого звания ассоциированного профессора (доцента) </w:t>
      </w:r>
    </w:p>
    <w:p w:rsidR="003F4AD7" w:rsidRPr="003F4AD7" w:rsidRDefault="003C0FB2" w:rsidP="003F4A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по </w:t>
      </w:r>
      <w:r w:rsidRPr="0070112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направлению «60100 – История и археология»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,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</w:t>
      </w:r>
      <w:r w:rsidR="00701123" w:rsidRPr="0070112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опубликованных после получения ученой степе</w:t>
      </w:r>
      <w:r w:rsidR="003F4AD7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ни кандидата исторических наук</w:t>
      </w:r>
    </w:p>
    <w:tbl>
      <w:tblPr>
        <w:tblW w:w="15739" w:type="dxa"/>
        <w:tblInd w:w="-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"/>
        <w:gridCol w:w="3931"/>
        <w:gridCol w:w="1134"/>
        <w:gridCol w:w="6380"/>
        <w:gridCol w:w="992"/>
        <w:gridCol w:w="2590"/>
      </w:tblGrid>
      <w:tr w:rsidR="003E7CE3" w:rsidTr="003F4A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CE3" w:rsidRDefault="003E7CE3" w:rsidP="003F4AD7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E7CE3" w:rsidRPr="003C0FB2" w:rsidRDefault="003C0FB2" w:rsidP="003F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п/п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CE3" w:rsidRDefault="003C0FB2" w:rsidP="003F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Название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CE3" w:rsidRDefault="003C0FB2" w:rsidP="003F4AD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 публикации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CE3" w:rsidRDefault="003C0FB2" w:rsidP="003F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Издательство, журнал (название, номер, год, год, страницы)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CE3" w:rsidRDefault="003C0FB2" w:rsidP="003F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Кол-во п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CE3" w:rsidRDefault="008D4547" w:rsidP="003F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45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ФИО, соавторы</w:t>
            </w:r>
          </w:p>
        </w:tc>
      </w:tr>
      <w:tr w:rsidR="003E7CE3" w:rsidTr="003F4A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E3" w:rsidRPr="003C0FB2" w:rsidRDefault="003E7CE3" w:rsidP="003F4AD7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E3" w:rsidRDefault="003E7CE3" w:rsidP="003F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E3" w:rsidRDefault="003E7CE3" w:rsidP="003F4A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E3" w:rsidRDefault="003E7CE3" w:rsidP="003F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E3" w:rsidRDefault="003E7CE3" w:rsidP="003F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E3" w:rsidRDefault="003E7CE3" w:rsidP="003F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3E7CE3" w:rsidTr="003F4AD7">
        <w:tc>
          <w:tcPr>
            <w:tcW w:w="15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E3" w:rsidRDefault="003C0FB2" w:rsidP="003F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3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Статьи в научных изданиях, рекомендованных ККСНВО МНВО 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</w:p>
        </w:tc>
      </w:tr>
      <w:tr w:rsidR="003E7CE3" w:rsidTr="003F4A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E3" w:rsidRDefault="003E7CE3" w:rsidP="003F4AD7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E3" w:rsidRDefault="003E7CE3" w:rsidP="003F4AD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Ұлттық білім беру жүйесін қалыптастыру жолындағы зиялылар қызметі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E3" w:rsidRDefault="0085331D" w:rsidP="003F4AD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Статья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F9" w:rsidRDefault="006014E6" w:rsidP="003F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6014E6"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  <w:t>Вестник</w:t>
            </w:r>
            <w:r w:rsidRPr="006014E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="00EB4CF7" w:rsidRPr="006014E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Казахский национальный </w:t>
            </w:r>
            <w:r w:rsidR="006974D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педагогический университет и</w:t>
            </w:r>
            <w:r w:rsidR="006974D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>м.</w:t>
            </w:r>
            <w:r w:rsidR="00EB4CF7" w:rsidRPr="006014E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Абая</w:t>
            </w:r>
            <w:r w:rsidRPr="006014E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3E7CE3" w:rsidRPr="00601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85331D" w:rsidRPr="006014E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Серия «Исторические и социально-политические науки»</w:t>
            </w:r>
            <w:r w:rsidR="003E7CE3" w:rsidRPr="00601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="00133E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№ 3(62), 2019, 58-62 с</w:t>
            </w:r>
            <w:r w:rsidR="003E7CE3" w:rsidRPr="00601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  <w:p w:rsidR="003E7CE3" w:rsidRPr="006014E6" w:rsidRDefault="003E7CE3" w:rsidP="003F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601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ISSN 1728-5461.</w:t>
            </w:r>
            <w:r w:rsidR="00F958F9" w:rsidRPr="00F958F9">
              <w:rPr>
                <w:lang w:val="en-US"/>
              </w:rPr>
              <w:t xml:space="preserve"> </w:t>
            </w:r>
            <w:hyperlink r:id="rId9" w:history="1">
              <w:r w:rsidR="00F958F9" w:rsidRPr="00E64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ar-SA"/>
                </w:rPr>
                <w:t>https://bulletin-histsocpolit.kaznpu.kz/</w:t>
              </w:r>
            </w:hyperlink>
            <w:r w:rsidR="00F958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E3" w:rsidRDefault="003E7CE3" w:rsidP="003F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0,31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E3" w:rsidRDefault="003E7CE3" w:rsidP="003F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Мамырбеков А.М.</w:t>
            </w:r>
          </w:p>
          <w:p w:rsidR="003E7CE3" w:rsidRDefault="003E7CE3" w:rsidP="003F4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Адилбаева А.Б.</w:t>
            </w:r>
          </w:p>
          <w:p w:rsidR="003E7CE3" w:rsidRDefault="003E7CE3" w:rsidP="003F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331D" w:rsidRPr="0085331D" w:rsidTr="003F4A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85331D" w:rsidP="003F4AD7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85331D" w:rsidP="003F4AD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Қазақстан-Германия арасындағы қатынастың қалыптасу кезеңдері және тарихи алғышарттары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85331D" w:rsidP="003F4AD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Статья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Pr="006974DE" w:rsidRDefault="006014E6" w:rsidP="003F4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14E6"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  <w:t>Вестник</w:t>
            </w:r>
            <w:r w:rsidRPr="006014E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kk-KZ" w:eastAsia="ru-RU"/>
              </w:rPr>
              <w:t xml:space="preserve"> </w:t>
            </w:r>
            <w:r w:rsidR="003C0FB2" w:rsidRPr="006014E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kk-KZ" w:eastAsia="ru-RU"/>
              </w:rPr>
              <w:t>Г</w:t>
            </w:r>
            <w:proofErr w:type="spellStart"/>
            <w:r w:rsidR="003C0FB2" w:rsidRPr="006014E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осударственного</w:t>
            </w:r>
            <w:proofErr w:type="spellEnd"/>
            <w:r w:rsidR="006974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kk-KZ" w:eastAsia="ru-RU"/>
              </w:rPr>
              <w:t xml:space="preserve"> </w:t>
            </w:r>
            <w:r w:rsidRPr="006014E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университета имени </w:t>
            </w:r>
            <w:r w:rsidRPr="006014E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kk-KZ" w:eastAsia="ru-RU"/>
              </w:rPr>
              <w:t>Ш</w:t>
            </w:r>
            <w:proofErr w:type="spellStart"/>
            <w:r w:rsidR="003C0FB2" w:rsidRPr="006014E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акарима</w:t>
            </w:r>
            <w:proofErr w:type="spellEnd"/>
            <w:r w:rsidR="006974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kk-KZ" w:eastAsia="ru-RU"/>
              </w:rPr>
              <w:t xml:space="preserve">. </w:t>
            </w:r>
            <w:r w:rsidR="0085331D" w:rsidRPr="00601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Серия « История» .</w:t>
            </w:r>
            <w:r w:rsidR="00133E9E"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  <w:t>№ 1(89), 2020 ж., 375-378 с</w:t>
            </w:r>
            <w:r w:rsidR="0085331D" w:rsidRPr="006014E6"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85331D" w:rsidRPr="006014E6" w:rsidRDefault="0085331D" w:rsidP="00D8384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 w:rsidRPr="006014E6"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  <w:t>ISSN 1607-2774.</w:t>
            </w:r>
            <w:r w:rsidRPr="00601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0" w:history="1">
              <w:r w:rsidR="00F958F9" w:rsidRPr="00E643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https://semgu.kz/upload/science-journals/document_1643274607.pdf</w:t>
              </w:r>
            </w:hyperlink>
            <w:r w:rsidR="00F95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85331D" w:rsidP="003F4AD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0,25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85331D" w:rsidP="003F4AD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Тлемисова Ж.М.</w:t>
            </w:r>
          </w:p>
          <w:p w:rsidR="0085331D" w:rsidRPr="0085331D" w:rsidRDefault="0085331D" w:rsidP="003F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Мамырбеков А.М.</w:t>
            </w:r>
          </w:p>
        </w:tc>
      </w:tr>
      <w:tr w:rsidR="0085331D" w:rsidRPr="00133E9E" w:rsidTr="003F4A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85331D" w:rsidP="003F4AD7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85331D" w:rsidP="003F4AD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Қазақстандағы транспорт саласының қалыптасу тарихы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85331D" w:rsidP="003F4AD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Статья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6974DE" w:rsidP="003F4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Вестник</w:t>
            </w:r>
            <w:r w:rsidRPr="0085331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="0085331D" w:rsidRPr="0085331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Казахский национальный педаг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огический университет им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Аба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>я.</w:t>
            </w:r>
            <w:r w:rsidR="0085331D" w:rsidRPr="008533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85331D" w:rsidRPr="0085331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Серия «Исторические и социально-политические науки»</w:t>
            </w:r>
            <w:r w:rsidR="00133E9E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.  № 3(66), 2020, 99-104 с</w:t>
            </w:r>
            <w:r w:rsidR="0085331D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. ISSN 1728-5461.</w:t>
            </w:r>
            <w:r w:rsidR="00F958F9" w:rsidRPr="00F958F9">
              <w:rPr>
                <w:lang w:val="en-US"/>
              </w:rPr>
              <w:t xml:space="preserve"> </w:t>
            </w:r>
            <w:hyperlink r:id="rId11" w:history="1">
              <w:r w:rsidR="00F958F9" w:rsidRPr="00E643DB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kk-KZ" w:eastAsia="ar-SA"/>
                </w:rPr>
                <w:t>https://bulletin-histsocpolit.kaznpu.kz/index.php/ped/article/view/285/281</w:t>
              </w:r>
            </w:hyperlink>
            <w:r w:rsidR="00F958F9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85331D" w:rsidP="003F4AD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0,37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85331D" w:rsidP="003F4AD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Қайырбекұлы А.</w:t>
            </w:r>
          </w:p>
          <w:p w:rsidR="0085331D" w:rsidRDefault="0085331D" w:rsidP="003F4AD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Мамырбеков А.М.</w:t>
            </w:r>
          </w:p>
        </w:tc>
      </w:tr>
      <w:tr w:rsidR="00986B59" w:rsidTr="00850C97"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59" w:rsidRDefault="00986B59" w:rsidP="003F4AD7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59" w:rsidRDefault="00986B59" w:rsidP="003F4AD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ХҮІІІ– ХІХ ғасырда патшалық Ресейдің Қазақстандағы саясаты және дәстүрлі қазақ қоғамының құрылымына әсер ету салдарлары.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59" w:rsidRDefault="00986B59" w:rsidP="003F4AD7">
            <w:pPr>
              <w:spacing w:after="0" w:line="240" w:lineRule="auto"/>
            </w:pPr>
            <w:r w:rsidRPr="00B65AF9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Статья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59" w:rsidRDefault="00986B59" w:rsidP="003F4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Вестник </w:t>
            </w:r>
            <w:r w:rsidRPr="0085331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Казахский национальный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педагогический университет им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85331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Абая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85331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5331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Серия «Исторические и социально-политические науки»</w:t>
            </w:r>
            <w:r w:rsidRPr="008533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="00133E9E">
              <w:rPr>
                <w:rFonts w:ascii="Times New Roman" w:hAnsi="Times New Roman"/>
                <w:sz w:val="24"/>
                <w:szCs w:val="24"/>
                <w:lang w:val="kk-KZ" w:eastAsia="ar-SA"/>
              </w:rPr>
              <w:t>№1(64), 2020. 38-44 с</w:t>
            </w: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ISSN 1728-5461. </w:t>
            </w:r>
            <w:hyperlink r:id="rId12" w:history="1">
              <w:r w:rsidRPr="00E643DB">
                <w:rPr>
                  <w:rStyle w:val="a4"/>
                  <w:rFonts w:ascii="Times New Roman" w:hAnsi="Times New Roman"/>
                  <w:sz w:val="24"/>
                  <w:szCs w:val="24"/>
                  <w:lang w:val="kk-KZ" w:eastAsia="ar-SA"/>
                </w:rPr>
                <w:t>https://bulletin-histsocpolit.kaznpu.kz/index.php/ped/issue/view/1/8</w:t>
              </w:r>
            </w:hyperlink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986B59" w:rsidRDefault="00986B59" w:rsidP="003F4A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59" w:rsidRDefault="00986B59" w:rsidP="003F4AD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0,37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59" w:rsidRDefault="00986B59" w:rsidP="003F4AD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Жангалиев У.К</w:t>
            </w:r>
          </w:p>
        </w:tc>
      </w:tr>
    </w:tbl>
    <w:tbl>
      <w:tblPr>
        <w:tblStyle w:val="a3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3555"/>
      </w:tblGrid>
      <w:tr w:rsidR="006974DE" w:rsidTr="003E7CE3">
        <w:trPr>
          <w:trHeight w:val="809"/>
        </w:trPr>
        <w:tc>
          <w:tcPr>
            <w:tcW w:w="4593" w:type="dxa"/>
          </w:tcPr>
          <w:p w:rsidR="006974DE" w:rsidRDefault="006974DE" w:rsidP="003F4AD7">
            <w:pPr>
              <w:widowControl w:val="0"/>
              <w:ind w:left="-3652" w:firstLine="3652"/>
              <w:jc w:val="both"/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974DE" w:rsidRPr="006974DE" w:rsidRDefault="006974DE" w:rsidP="003F4AD7">
            <w:pPr>
              <w:widowControl w:val="0"/>
              <w:ind w:left="-3652" w:firstLine="365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AE8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Соискатель</w:t>
            </w:r>
          </w:p>
        </w:tc>
        <w:tc>
          <w:tcPr>
            <w:tcW w:w="3555" w:type="dxa"/>
          </w:tcPr>
          <w:p w:rsidR="006974DE" w:rsidRDefault="006974DE" w:rsidP="003F4AD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974DE" w:rsidRDefault="006974DE" w:rsidP="003F4AD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К.Б.Болатова</w:t>
            </w:r>
          </w:p>
        </w:tc>
      </w:tr>
      <w:tr w:rsidR="006974DE" w:rsidTr="003E7CE3">
        <w:trPr>
          <w:trHeight w:val="529"/>
        </w:trPr>
        <w:tc>
          <w:tcPr>
            <w:tcW w:w="4593" w:type="dxa"/>
            <w:hideMark/>
          </w:tcPr>
          <w:p w:rsidR="006974DE" w:rsidRPr="003F4AD7" w:rsidRDefault="006974DE" w:rsidP="003F4AD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/>
                <w:sz w:val="24"/>
                <w:szCs w:val="24"/>
                <w:lang w:val="kk-KZ"/>
              </w:rPr>
              <w:t>Председатель ученого совета</w:t>
            </w:r>
          </w:p>
        </w:tc>
        <w:tc>
          <w:tcPr>
            <w:tcW w:w="3555" w:type="dxa"/>
          </w:tcPr>
          <w:p w:rsidR="006974DE" w:rsidRPr="003F4AD7" w:rsidRDefault="003F4AD7" w:rsidP="003F4AD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А.С. Койчубаев </w:t>
            </w:r>
          </w:p>
        </w:tc>
      </w:tr>
      <w:tr w:rsidR="003E7CE3" w:rsidTr="003E7CE3">
        <w:trPr>
          <w:trHeight w:val="510"/>
        </w:trPr>
        <w:tc>
          <w:tcPr>
            <w:tcW w:w="4593" w:type="dxa"/>
          </w:tcPr>
          <w:p w:rsidR="003E7CE3" w:rsidRDefault="006974DE" w:rsidP="003F4AD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Ученый   </w:t>
            </w:r>
            <w:r w:rsidRPr="00983AE8">
              <w:rPr>
                <w:rFonts w:ascii="Times New Roman" w:hAnsi="Times New Roman"/>
                <w:sz w:val="24"/>
                <w:szCs w:val="24"/>
                <w:lang w:val="kk-KZ"/>
              </w:rPr>
              <w:t>секретарь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3E7CE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</w:t>
            </w:r>
            <w:r w:rsidR="003E7CE3">
              <w:rPr>
                <w:rFonts w:ascii="Times New Roman" w:eastAsia="Times New Roman" w:hAnsi="Times New Roman"/>
                <w:sz w:val="24"/>
                <w:szCs w:val="24"/>
              </w:rPr>
              <w:t>_______</w:t>
            </w:r>
            <w:r w:rsidR="003E7CE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  <w:r w:rsidR="003E7CE3">
              <w:rPr>
                <w:rFonts w:ascii="Times New Roman" w:eastAsia="Times New Roman" w:hAnsi="Times New Roman"/>
                <w:sz w:val="24"/>
                <w:szCs w:val="24"/>
              </w:rPr>
              <w:t>_____________2024</w:t>
            </w:r>
          </w:p>
        </w:tc>
        <w:tc>
          <w:tcPr>
            <w:tcW w:w="3555" w:type="dxa"/>
          </w:tcPr>
          <w:p w:rsidR="003E7CE3" w:rsidRDefault="006974DE" w:rsidP="003F4AD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</w:t>
            </w:r>
            <w:r w:rsidR="003E7CE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Д..Б. Разиева</w:t>
            </w:r>
          </w:p>
        </w:tc>
      </w:tr>
    </w:tbl>
    <w:tbl>
      <w:tblPr>
        <w:tblW w:w="15510" w:type="dxa"/>
        <w:tblInd w:w="-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8"/>
        <w:gridCol w:w="4072"/>
        <w:gridCol w:w="1134"/>
        <w:gridCol w:w="5993"/>
        <w:gridCol w:w="54"/>
        <w:gridCol w:w="938"/>
        <w:gridCol w:w="55"/>
        <w:gridCol w:w="2638"/>
        <w:gridCol w:w="55"/>
      </w:tblGrid>
      <w:tr w:rsidR="003E7CE3" w:rsidTr="00A31D83"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E3" w:rsidRDefault="003E7CE3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E3" w:rsidRDefault="003E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E3" w:rsidRDefault="003E7C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E3" w:rsidRDefault="003E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E3" w:rsidRDefault="003E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E3" w:rsidRDefault="003E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A31D83" w:rsidTr="00A31D83">
        <w:trPr>
          <w:gridAfter w:val="1"/>
          <w:wAfter w:w="55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83" w:rsidRDefault="00A31D83" w:rsidP="00B720B8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83" w:rsidRDefault="00A31D83" w:rsidP="00B720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736">
              <w:rPr>
                <w:rFonts w:ascii="Times New Roman" w:hAnsi="Times New Roman" w:cs="Times New Roman"/>
                <w:sz w:val="24"/>
                <w:szCs w:val="24"/>
              </w:rPr>
              <w:t>История повседневности как направление исторических исследований: предмет, источники, методы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83" w:rsidRPr="00B65AF9" w:rsidRDefault="00A31D83" w:rsidP="00B720B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B65AF9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Статья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83" w:rsidRPr="00D33736" w:rsidRDefault="00A31D83" w:rsidP="00B720B8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3736">
              <w:rPr>
                <w:rFonts w:ascii="Times New Roman" w:hAnsi="Times New Roman" w:cs="Times New Roman"/>
                <w:iCs/>
                <w:sz w:val="24"/>
                <w:szCs w:val="24"/>
              </w:rPr>
              <w:t>«edu.e-history.kz» электронный научный журнал № 3 (27) 2021 С. 200-211</w:t>
            </w:r>
          </w:p>
          <w:p w:rsidR="00A31D83" w:rsidRPr="00D33736" w:rsidRDefault="00990BFA" w:rsidP="00B720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31D83" w:rsidRPr="00D337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https://doi.org/10.51943/2710-3994_2021_27_3_199-210</w:t>
              </w:r>
            </w:hyperlink>
          </w:p>
          <w:p w:rsidR="00A31D83" w:rsidRDefault="00A31D83" w:rsidP="00B7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83" w:rsidRDefault="00A31D83" w:rsidP="00B720B8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BE59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83" w:rsidRDefault="00A31D83" w:rsidP="00B72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Анисимова И.Ю.</w:t>
            </w:r>
          </w:p>
          <w:p w:rsidR="00A31D83" w:rsidRPr="00BE592D" w:rsidRDefault="00A31D83" w:rsidP="00B720B8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Рамазанова Ф. С.</w:t>
            </w:r>
          </w:p>
        </w:tc>
      </w:tr>
      <w:tr w:rsidR="0085331D" w:rsidTr="00A31D83"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777356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8533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Из этнографических заметок о казахах по наблюдениям В.  Фон Герна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85331D">
            <w:r w:rsidRPr="00B65AF9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Статья </w:t>
            </w: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6974DE" w:rsidP="00D56A14">
            <w:pPr>
              <w:tabs>
                <w:tab w:val="right" w:pos="55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Вестник </w:t>
            </w:r>
            <w:r w:rsidR="0085331D" w:rsidRPr="0085331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Казахский национальный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педагогический университет им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85331D" w:rsidRPr="0085331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Абая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85331D" w:rsidRPr="0085331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5331D" w:rsidRPr="0085331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Серия «Исторические и социально-политические науки»</w:t>
            </w:r>
            <w:r w:rsidR="0085331D" w:rsidRPr="008533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="0085331D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="00133E9E">
              <w:rPr>
                <w:rFonts w:ascii="Times New Roman" w:hAnsi="Times New Roman"/>
                <w:sz w:val="24"/>
                <w:szCs w:val="24"/>
                <w:lang w:val="kk-KZ" w:eastAsia="ar-SA"/>
              </w:rPr>
              <w:t>№ 3 (74), 2022, 216-223 с</w:t>
            </w:r>
            <w:r w:rsidR="0085331D">
              <w:rPr>
                <w:rFonts w:ascii="Times New Roman" w:hAnsi="Times New Roman"/>
                <w:sz w:val="24"/>
                <w:szCs w:val="24"/>
                <w:lang w:val="kk-KZ" w:eastAsia="ar-SA"/>
              </w:rPr>
              <w:t>. ISSN 1728-5461.</w:t>
            </w:r>
            <w:r w:rsidR="00D56A1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hyperlink r:id="rId14" w:history="1">
              <w:r w:rsidR="00D56A14" w:rsidRPr="00E643DB">
                <w:rPr>
                  <w:rStyle w:val="a4"/>
                  <w:rFonts w:ascii="Times New Roman" w:hAnsi="Times New Roman"/>
                  <w:sz w:val="24"/>
                  <w:szCs w:val="24"/>
                  <w:lang w:val="kk-KZ" w:eastAsia="ar-SA"/>
                </w:rPr>
                <w:t>https://bulletin-histsocpolit.kaznpu.kz/index.php/ped/issue/view/52/70</w:t>
              </w:r>
            </w:hyperlink>
            <w:r w:rsidR="00D56A1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="0085331D">
              <w:rPr>
                <w:rFonts w:ascii="Times New Roman" w:hAnsi="Times New Roman"/>
                <w:sz w:val="24"/>
                <w:szCs w:val="24"/>
                <w:lang w:val="kk-KZ" w:eastAsia="ar-SA"/>
              </w:rPr>
              <w:tab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8533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0,37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8533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Мусаева С.Т</w:t>
            </w:r>
          </w:p>
          <w:p w:rsidR="0085331D" w:rsidRDefault="008533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Байгапанова А.Б.</w:t>
            </w:r>
          </w:p>
        </w:tc>
      </w:tr>
      <w:tr w:rsidR="0085331D" w:rsidTr="00A31D83"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777356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8533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Қазақстанның халықаралық әлеуметтік-мәдени басымдықтарының Қазақстан тарихында оқытылу ерекшеліктері: Германия мысалында.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85331D">
            <w:r w:rsidRPr="00B65AF9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Статья </w:t>
            </w: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6974DE" w:rsidP="006974DE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Вестник </w:t>
            </w:r>
            <w:r w:rsidR="0085331D" w:rsidRPr="0085331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Казахский национальный педагогический университет имени Абая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85331D" w:rsidRPr="0085331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5331D" w:rsidRPr="0085331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Серия «Исторические и социально-политические науки»</w:t>
            </w:r>
            <w:r w:rsidR="0085331D" w:rsidRPr="008533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="0085331D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="0085331D">
              <w:rPr>
                <w:rFonts w:ascii="Times New Roman" w:hAnsi="Times New Roman"/>
                <w:sz w:val="24"/>
                <w:szCs w:val="24"/>
                <w:lang w:val="kk-KZ"/>
              </w:rPr>
              <w:t>№4</w:t>
            </w:r>
            <w:r w:rsidR="00133E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(75), 2022 г</w:t>
            </w:r>
            <w:r w:rsidR="0085331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133E9E">
              <w:rPr>
                <w:lang w:val="kk-KZ"/>
              </w:rPr>
              <w:t xml:space="preserve"> 255-265 с</w:t>
            </w:r>
            <w:r w:rsidR="0085331D">
              <w:rPr>
                <w:lang w:val="kk-KZ"/>
              </w:rPr>
              <w:t xml:space="preserve">. </w:t>
            </w:r>
            <w:r w:rsidR="0085331D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ISSN 1728-5461</w:t>
            </w:r>
            <w:r w:rsidR="0085331D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ab/>
            </w:r>
            <w:r w:rsidR="00990BFA">
              <w:fldChar w:fldCharType="begin"/>
            </w:r>
            <w:r w:rsidR="00990BFA" w:rsidRPr="00133E9E">
              <w:rPr>
                <w:lang w:val="en-US"/>
              </w:rPr>
              <w:instrText xml:space="preserve"> HYPERLINK "https://bulletin-histsocpolit.kaznpu.kz/index.php/ped/issue/view/53/64" </w:instrText>
            </w:r>
            <w:r w:rsidR="00990BFA">
              <w:fldChar w:fldCharType="separate"/>
            </w:r>
            <w:r w:rsidR="00D56A14" w:rsidRPr="00E643DB">
              <w:rPr>
                <w:rStyle w:val="a4"/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https://bulletin-histsocpolit.kaznpu.kz/index.php/ped/issue/view/53/64</w:t>
            </w:r>
            <w:r w:rsidR="00990BFA">
              <w:rPr>
                <w:rStyle w:val="a4"/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fldChar w:fldCharType="end"/>
            </w:r>
            <w:r w:rsidR="00D56A14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8533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0,62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1D" w:rsidRDefault="008533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Тлемисова Ж,</w:t>
            </w:r>
          </w:p>
          <w:p w:rsidR="0085331D" w:rsidRDefault="008533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Рамазанова Ф.С.</w:t>
            </w:r>
          </w:p>
        </w:tc>
      </w:tr>
      <w:tr w:rsidR="00986B59" w:rsidTr="00A31D83"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59" w:rsidRPr="00986B59" w:rsidRDefault="00777356" w:rsidP="003C34C6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59" w:rsidRPr="00986B59" w:rsidRDefault="00986B59" w:rsidP="003C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6B59">
              <w:rPr>
                <w:rFonts w:ascii="Times New Roman" w:hAnsi="Times New Roman"/>
                <w:sz w:val="24"/>
                <w:szCs w:val="24"/>
                <w:lang w:val="kk-KZ"/>
              </w:rPr>
              <w:t>Алғашқы ұлттық тарих оқулығы: қазақ және түрік тарихы оқулықтарына қысқаша мазмұндық – салыстырмалы талдау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59" w:rsidRPr="00986B59" w:rsidRDefault="00986B59" w:rsidP="00986B59">
            <w:pP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Статья </w:t>
            </w: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59" w:rsidRDefault="00986B59" w:rsidP="0098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86B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Вестник Казахский национальный педагогический университет им. Абая.</w:t>
            </w:r>
            <w:r w:rsidRPr="008533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986B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Серия «Исторические и социально-политические науки»</w:t>
            </w:r>
            <w:r w:rsidRPr="008533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="00133E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№ 1(80), 2024, 215-224 с</w:t>
            </w:r>
            <w:r w:rsidRPr="00986B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. ISSN 1728-5461. </w:t>
            </w:r>
            <w:hyperlink r:id="rId15" w:history="1">
              <w:r w:rsidRPr="00986B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ar-SA"/>
                </w:rPr>
                <w:t>https://bulletin-histsocpolit.kaznpu.kz/index.php/ped/issue/view/58</w:t>
              </w:r>
            </w:hyperlink>
            <w:r w:rsidRPr="00986B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59" w:rsidRPr="00986B59" w:rsidRDefault="00986B59" w:rsidP="003C34C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0,37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59" w:rsidRPr="00986B59" w:rsidRDefault="00986B59" w:rsidP="003C34C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Мамырбеков А.М.</w:t>
            </w:r>
          </w:p>
          <w:p w:rsidR="00986B59" w:rsidRPr="00986B59" w:rsidRDefault="00986B59" w:rsidP="003C34C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Оразбаева Е. Е.</w:t>
            </w:r>
          </w:p>
        </w:tc>
      </w:tr>
    </w:tbl>
    <w:tbl>
      <w:tblPr>
        <w:tblStyle w:val="a3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1532"/>
        <w:gridCol w:w="2000"/>
        <w:gridCol w:w="1969"/>
      </w:tblGrid>
      <w:tr w:rsidR="003E7CE3" w:rsidTr="003E7CE3">
        <w:tc>
          <w:tcPr>
            <w:tcW w:w="6096" w:type="dxa"/>
            <w:gridSpan w:val="2"/>
          </w:tcPr>
          <w:p w:rsidR="003E7CE3" w:rsidRDefault="003E7CE3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gridSpan w:val="2"/>
          </w:tcPr>
          <w:p w:rsidR="003E7CE3" w:rsidRDefault="003E7CE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974DE" w:rsidTr="003E7CE3">
        <w:trPr>
          <w:gridAfter w:val="1"/>
          <w:wAfter w:w="1969" w:type="dxa"/>
        </w:trPr>
        <w:tc>
          <w:tcPr>
            <w:tcW w:w="4564" w:type="dxa"/>
          </w:tcPr>
          <w:p w:rsidR="006974DE" w:rsidRDefault="006974DE" w:rsidP="003C34C6">
            <w:pPr>
              <w:widowControl w:val="0"/>
              <w:ind w:left="-3652" w:firstLine="3652"/>
              <w:jc w:val="both"/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974DE" w:rsidRPr="006974DE" w:rsidRDefault="006974DE" w:rsidP="003C34C6">
            <w:pPr>
              <w:widowControl w:val="0"/>
              <w:ind w:left="-3652" w:firstLine="365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AE8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Соискатель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532" w:type="dxa"/>
            <w:gridSpan w:val="2"/>
          </w:tcPr>
          <w:p w:rsidR="006974DE" w:rsidRDefault="006974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974DE" w:rsidRDefault="006974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К.Б.Болатова</w:t>
            </w:r>
          </w:p>
          <w:p w:rsidR="006974DE" w:rsidRDefault="006974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974DE" w:rsidTr="003E7CE3">
        <w:trPr>
          <w:gridAfter w:val="1"/>
          <w:wAfter w:w="1969" w:type="dxa"/>
        </w:trPr>
        <w:tc>
          <w:tcPr>
            <w:tcW w:w="4564" w:type="dxa"/>
            <w:hideMark/>
          </w:tcPr>
          <w:p w:rsidR="006974DE" w:rsidRPr="00983AE8" w:rsidRDefault="006974DE" w:rsidP="003C34C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/>
                <w:sz w:val="24"/>
                <w:szCs w:val="24"/>
                <w:lang w:val="kk-KZ"/>
              </w:rPr>
              <w:t>Председатель ученого совета</w:t>
            </w:r>
          </w:p>
          <w:p w:rsidR="006974DE" w:rsidRPr="00983AE8" w:rsidRDefault="006974DE" w:rsidP="003C34C6">
            <w:pPr>
              <w:widowControl w:val="0"/>
              <w:ind w:left="-3652" w:firstLine="36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dxa"/>
            <w:gridSpan w:val="2"/>
          </w:tcPr>
          <w:p w:rsidR="006974DE" w:rsidRDefault="006974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А.С. Койчубаев  </w:t>
            </w:r>
          </w:p>
          <w:p w:rsidR="006974DE" w:rsidRDefault="006974D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4DE" w:rsidTr="003E7CE3">
        <w:trPr>
          <w:gridAfter w:val="1"/>
          <w:wAfter w:w="1969" w:type="dxa"/>
          <w:trHeight w:val="529"/>
        </w:trPr>
        <w:tc>
          <w:tcPr>
            <w:tcW w:w="4564" w:type="dxa"/>
            <w:hideMark/>
          </w:tcPr>
          <w:p w:rsidR="006974DE" w:rsidRDefault="006974DE" w:rsidP="003C34C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Ученый   </w:t>
            </w:r>
            <w:r w:rsidRPr="00983AE8">
              <w:rPr>
                <w:rFonts w:ascii="Times New Roman" w:hAnsi="Times New Roman"/>
                <w:sz w:val="24"/>
                <w:szCs w:val="24"/>
                <w:lang w:val="kk-KZ"/>
              </w:rPr>
              <w:t>секретарь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974DE" w:rsidRDefault="006974DE" w:rsidP="003C34C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974DE" w:rsidRDefault="006974DE" w:rsidP="003C34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_____________2024</w:t>
            </w:r>
          </w:p>
        </w:tc>
        <w:tc>
          <w:tcPr>
            <w:tcW w:w="3532" w:type="dxa"/>
            <w:gridSpan w:val="2"/>
          </w:tcPr>
          <w:p w:rsidR="006974DE" w:rsidRDefault="006974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Д.Б. Разиева</w:t>
            </w:r>
          </w:p>
          <w:p w:rsidR="006974DE" w:rsidRDefault="006974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974DE" w:rsidRDefault="006974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31D83" w:rsidRDefault="00A31D83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31D83" w:rsidRDefault="00A31D83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31D83" w:rsidRDefault="00A31D83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F4AD7" w:rsidRDefault="003F4AD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5510" w:type="dxa"/>
        <w:tblInd w:w="-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072"/>
        <w:gridCol w:w="1134"/>
        <w:gridCol w:w="6047"/>
        <w:gridCol w:w="993"/>
        <w:gridCol w:w="2693"/>
      </w:tblGrid>
      <w:tr w:rsidR="003F4AD7" w:rsidRPr="003F4AD7" w:rsidTr="003C34C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D7" w:rsidRPr="003F4AD7" w:rsidRDefault="003F4AD7" w:rsidP="003F4AD7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D7" w:rsidRPr="003F4AD7" w:rsidRDefault="003F4AD7" w:rsidP="003F4A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 w:rsidRPr="003F4AD7"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D7" w:rsidRPr="003F4AD7" w:rsidRDefault="003F4AD7" w:rsidP="003F4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D7" w:rsidRPr="003F4AD7" w:rsidRDefault="003F4AD7" w:rsidP="003F4AD7">
            <w:pPr>
              <w:tabs>
                <w:tab w:val="right" w:pos="55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3F4AD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D7" w:rsidRPr="003F4AD7" w:rsidRDefault="003F4AD7" w:rsidP="003F4A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 w:rsidRPr="003F4AD7"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D7" w:rsidRPr="003F4AD7" w:rsidRDefault="003F4AD7" w:rsidP="003F4A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 w:rsidRPr="003F4AD7"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  <w:t>6</w:t>
            </w:r>
          </w:p>
        </w:tc>
      </w:tr>
      <w:tr w:rsidR="00A31D83" w:rsidTr="00B720B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83" w:rsidRDefault="00777356" w:rsidP="00B720B8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83" w:rsidRDefault="00A31D83" w:rsidP="00B72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Қазақстандағы ауыл шаруашылығын ұжымдастыру: мақсаты, барысы, салдары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83" w:rsidRDefault="00A31D83" w:rsidP="00B720B8">
            <w:r w:rsidRPr="00B65AF9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Статья 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83" w:rsidRPr="006974DE" w:rsidRDefault="00A31D83" w:rsidP="00B720B8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85331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Вестник Карагандинского университета. Серия История. Философия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.</w:t>
            </w:r>
          </w:p>
          <w:p w:rsidR="00A31D83" w:rsidRPr="0085331D" w:rsidRDefault="00133E9E" w:rsidP="00B720B8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3(115), 2024, 82-90 с</w:t>
            </w:r>
            <w:r w:rsidR="00A31D83" w:rsidRPr="0085331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. ISSN 2518-7236.</w:t>
            </w:r>
            <w:r w:rsidR="00A31D8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hyperlink r:id="rId16" w:history="1">
              <w:r w:rsidR="00A31D83" w:rsidRPr="00E643DB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lang w:val="kk-KZ"/>
                </w:rPr>
                <w:t>https://history-philosophy-vestnik.ksu.kz/index.php/history-philosophy-vestnik/issue/view/61/64</w:t>
              </w:r>
            </w:hyperlink>
            <w:r w:rsidR="00A31D8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83" w:rsidRDefault="00A31D83" w:rsidP="00B720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83" w:rsidRDefault="00A31D83" w:rsidP="00B720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Бекболатқызы Ж.</w:t>
            </w:r>
          </w:p>
          <w:p w:rsidR="00A31D83" w:rsidRDefault="00A31D83" w:rsidP="00B720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 xml:space="preserve"> Байгапанова А.Б.</w:t>
            </w:r>
          </w:p>
        </w:tc>
      </w:tr>
      <w:tr w:rsidR="00A31D83" w:rsidTr="00B720B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83" w:rsidRDefault="00777356" w:rsidP="00B720B8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83" w:rsidRDefault="00A31D83" w:rsidP="00B72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Музей мен қоғамның өзара байланысы: тарихи аспект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83" w:rsidRDefault="00A31D83" w:rsidP="00B720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B65AF9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Статья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83" w:rsidRDefault="00A31D83" w:rsidP="00B720B8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85331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Вестник Карагандинского университета. Серия История. Философия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. </w:t>
            </w:r>
          </w:p>
          <w:p w:rsidR="00A31D83" w:rsidRPr="00986B59" w:rsidRDefault="00A31D83" w:rsidP="00B720B8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85331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 w:rsidRPr="0085331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3(115)</w:t>
            </w:r>
            <w:r w:rsidRPr="0085331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, </w:t>
            </w:r>
            <w:r w:rsidRPr="0085331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2024, </w:t>
            </w:r>
            <w:r w:rsidR="00133E9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129-135 с</w:t>
            </w:r>
            <w:r w:rsidRPr="0085331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 w:rsidRPr="0085331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ISSN 2518-7236.</w:t>
            </w:r>
            <w:r w:rsidRPr="00D83842">
              <w:t xml:space="preserve"> </w:t>
            </w:r>
            <w:hyperlink r:id="rId17" w:history="1">
              <w:r w:rsidRPr="00E643DB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lang w:val="kk-KZ"/>
                </w:rPr>
                <w:t>https://history-philosophy-vestnik.ksu.kz/index.php/history-philosophy-vestnik/issue/view/61/64</w:t>
              </w:r>
            </w:hyperlink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83" w:rsidRDefault="00A31D83" w:rsidP="00B720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D83" w:rsidRDefault="00A31D83" w:rsidP="00B720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Н.И,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Адильбаева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А.С.</w:t>
            </w:r>
          </w:p>
        </w:tc>
      </w:tr>
      <w:tr w:rsidR="003F4AD7" w:rsidTr="00F47D0C"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D7" w:rsidRDefault="006A0722" w:rsidP="00D7655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983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Статьи в международных научных журналах,  из базы  </w:t>
            </w:r>
            <w:proofErr w:type="spellStart"/>
            <w:r w:rsidRPr="00983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WoS</w:t>
            </w:r>
            <w:proofErr w:type="spellEnd"/>
          </w:p>
        </w:tc>
      </w:tr>
      <w:tr w:rsidR="003F4AD7" w:rsidRPr="00133E9E" w:rsidTr="003C34C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D7" w:rsidRDefault="00D76551" w:rsidP="003C34C6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D7" w:rsidRDefault="006A0722" w:rsidP="003C3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Methodological Aspects of Studying the Activities of Land Institutions in East Kazakhstan (1920-1932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D7" w:rsidRDefault="003F4AD7" w:rsidP="003C34C6">
            <w:r w:rsidRPr="00B65AF9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Статья 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9D" w:rsidRPr="00532F88" w:rsidRDefault="008A559D" w:rsidP="008A55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2F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RIVAR</w:t>
            </w:r>
            <w:r w:rsidRPr="00532F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 2023 </w:t>
            </w:r>
            <w:r>
              <w:fldChar w:fldCharType="begin"/>
            </w:r>
            <w:r w:rsidRPr="00F120B5">
              <w:rPr>
                <w:lang w:val="en-US"/>
              </w:rPr>
              <w:instrText xml:space="preserve"> HYPERLINK "https://doi.org/10.35588/rivar.v10i29.5706" </w:instrText>
            </w:r>
            <w:r>
              <w:fldChar w:fldCharType="separate"/>
            </w:r>
            <w:r w:rsidRPr="00532F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>https://doi.org/10.35588/rivar.v10i29.5706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fldChar w:fldCharType="end"/>
            </w:r>
          </w:p>
          <w:p w:rsidR="003F4AD7" w:rsidRDefault="003F4AD7" w:rsidP="003C34C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9D" w:rsidRPr="008A559D" w:rsidRDefault="008A559D" w:rsidP="008A559D">
            <w:pPr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8A559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0,8</w:t>
            </w:r>
          </w:p>
          <w:p w:rsidR="003F4AD7" w:rsidRDefault="003F4AD7" w:rsidP="008A559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9D" w:rsidRPr="00532F88" w:rsidRDefault="008A559D" w:rsidP="008A55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2F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Bazen B.</w:t>
            </w:r>
          </w:p>
          <w:p w:rsidR="008A559D" w:rsidRPr="00532F88" w:rsidRDefault="008A559D" w:rsidP="008A55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2F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Adilbaeva A.</w:t>
            </w:r>
          </w:p>
          <w:p w:rsidR="008A559D" w:rsidRPr="00532F88" w:rsidRDefault="008A559D" w:rsidP="008A55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532F8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Bolatova K.</w:t>
            </w:r>
          </w:p>
          <w:p w:rsidR="008A559D" w:rsidRPr="00532F88" w:rsidRDefault="008A559D" w:rsidP="008A55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2F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Mamyrbekov</w:t>
            </w:r>
            <w:proofErr w:type="spellEnd"/>
            <w:r w:rsidRPr="00532F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A.M.</w:t>
            </w:r>
            <w:r w:rsidRPr="00532F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F4AD7" w:rsidRDefault="008A559D" w:rsidP="008A559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 w:rsidRPr="00532F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Rakhmetullin A.</w:t>
            </w:r>
          </w:p>
        </w:tc>
      </w:tr>
      <w:tr w:rsidR="003F4AD7" w:rsidRPr="00133E9E" w:rsidTr="003C34C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D7" w:rsidRPr="00986B59" w:rsidRDefault="00D76551" w:rsidP="003C34C6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D7" w:rsidRPr="00986B59" w:rsidRDefault="008A559D" w:rsidP="003C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Socioeconomic Situation of Small Towns of East Kazakhstan During the Period of Stalin’s Policy (1925-1953)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D7" w:rsidRPr="00986B59" w:rsidRDefault="003F4AD7" w:rsidP="003C34C6">
            <w:pP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Статья 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9D" w:rsidRPr="00532F88" w:rsidRDefault="008A559D" w:rsidP="008A55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RIVAR, 2023</w:t>
            </w:r>
          </w:p>
          <w:p w:rsidR="003F4AD7" w:rsidRDefault="00990BFA" w:rsidP="008A5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hyperlink r:id="rId18" w:history="1">
              <w:r w:rsidR="008A559D" w:rsidRPr="00532F8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https://doi.org/10.35588/rivar.v10i29.5730</w:t>
              </w:r>
            </w:hyperlink>
            <w:r w:rsidR="008A559D" w:rsidRPr="00532F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 xml:space="preserve">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D7" w:rsidRPr="00986B59" w:rsidRDefault="008A559D" w:rsidP="008A559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9D" w:rsidRPr="00532F88" w:rsidRDefault="008A559D" w:rsidP="008A5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  <w:proofErr w:type="spellStart"/>
            <w:r w:rsidRPr="00532F8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Amanbekova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 N.</w:t>
            </w:r>
          </w:p>
          <w:p w:rsidR="008A559D" w:rsidRPr="00532F88" w:rsidRDefault="008A559D" w:rsidP="008A5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Adilbaeva A.</w:t>
            </w:r>
          </w:p>
          <w:p w:rsidR="008A559D" w:rsidRPr="00532F88" w:rsidRDefault="008A559D" w:rsidP="008A5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Bolatova K.</w:t>
            </w:r>
          </w:p>
          <w:p w:rsidR="008A559D" w:rsidRPr="00532F88" w:rsidRDefault="008A559D" w:rsidP="008A5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proofErr w:type="spellStart"/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Mamyrbekov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A.M.</w:t>
            </w: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3F4AD7" w:rsidRPr="00986B59" w:rsidRDefault="008A559D" w:rsidP="008A559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Rakhmetullin A.</w:t>
            </w:r>
          </w:p>
        </w:tc>
      </w:tr>
    </w:tbl>
    <w:tbl>
      <w:tblPr>
        <w:tblStyle w:val="a3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1532"/>
        <w:gridCol w:w="2000"/>
        <w:gridCol w:w="1969"/>
      </w:tblGrid>
      <w:tr w:rsidR="003F4AD7" w:rsidRPr="00133E9E" w:rsidTr="003C34C6">
        <w:tc>
          <w:tcPr>
            <w:tcW w:w="6096" w:type="dxa"/>
            <w:gridSpan w:val="2"/>
          </w:tcPr>
          <w:p w:rsidR="003F4AD7" w:rsidRDefault="003F4AD7" w:rsidP="003C34C6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gridSpan w:val="2"/>
          </w:tcPr>
          <w:p w:rsidR="003F4AD7" w:rsidRDefault="003F4AD7" w:rsidP="003C34C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F4AD7" w:rsidTr="003C34C6">
        <w:trPr>
          <w:gridAfter w:val="1"/>
          <w:wAfter w:w="1969" w:type="dxa"/>
        </w:trPr>
        <w:tc>
          <w:tcPr>
            <w:tcW w:w="4564" w:type="dxa"/>
          </w:tcPr>
          <w:p w:rsidR="003F4AD7" w:rsidRDefault="003F4AD7" w:rsidP="003C34C6">
            <w:pPr>
              <w:widowControl w:val="0"/>
              <w:ind w:left="-3652" w:firstLine="3652"/>
              <w:jc w:val="both"/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F4AD7" w:rsidRPr="006974DE" w:rsidRDefault="003F4AD7" w:rsidP="003C34C6">
            <w:pPr>
              <w:widowControl w:val="0"/>
              <w:ind w:left="-3652" w:firstLine="365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AE8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Соискатель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532" w:type="dxa"/>
            <w:gridSpan w:val="2"/>
          </w:tcPr>
          <w:p w:rsidR="003F4AD7" w:rsidRDefault="003F4AD7" w:rsidP="003C34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F4AD7" w:rsidRDefault="003F4AD7" w:rsidP="003C34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К.Б.Болатова</w:t>
            </w:r>
          </w:p>
          <w:p w:rsidR="003F4AD7" w:rsidRDefault="003F4AD7" w:rsidP="003C34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3F4AD7" w:rsidTr="003C34C6">
        <w:trPr>
          <w:gridAfter w:val="1"/>
          <w:wAfter w:w="1969" w:type="dxa"/>
        </w:trPr>
        <w:tc>
          <w:tcPr>
            <w:tcW w:w="4564" w:type="dxa"/>
            <w:hideMark/>
          </w:tcPr>
          <w:p w:rsidR="003F4AD7" w:rsidRPr="00983AE8" w:rsidRDefault="003F4AD7" w:rsidP="003C34C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/>
                <w:sz w:val="24"/>
                <w:szCs w:val="24"/>
                <w:lang w:val="kk-KZ"/>
              </w:rPr>
              <w:t>Председатель ученого совета</w:t>
            </w:r>
          </w:p>
          <w:p w:rsidR="003F4AD7" w:rsidRPr="00983AE8" w:rsidRDefault="003F4AD7" w:rsidP="003C34C6">
            <w:pPr>
              <w:widowControl w:val="0"/>
              <w:ind w:left="-3652" w:firstLine="36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dxa"/>
            <w:gridSpan w:val="2"/>
          </w:tcPr>
          <w:p w:rsidR="003F4AD7" w:rsidRDefault="003F4AD7" w:rsidP="003C34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А.С. Койчубаев  </w:t>
            </w:r>
          </w:p>
          <w:p w:rsidR="003F4AD7" w:rsidRDefault="003F4AD7" w:rsidP="003C34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4AD7" w:rsidTr="003C34C6">
        <w:trPr>
          <w:gridAfter w:val="1"/>
          <w:wAfter w:w="1969" w:type="dxa"/>
          <w:trHeight w:val="529"/>
        </w:trPr>
        <w:tc>
          <w:tcPr>
            <w:tcW w:w="4564" w:type="dxa"/>
            <w:hideMark/>
          </w:tcPr>
          <w:p w:rsidR="003F4AD7" w:rsidRDefault="003F4AD7" w:rsidP="003C34C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Ученый   </w:t>
            </w:r>
            <w:r w:rsidRPr="00983AE8">
              <w:rPr>
                <w:rFonts w:ascii="Times New Roman" w:hAnsi="Times New Roman"/>
                <w:sz w:val="24"/>
                <w:szCs w:val="24"/>
                <w:lang w:val="kk-KZ"/>
              </w:rPr>
              <w:t>секретарь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F4AD7" w:rsidRDefault="003F4AD7" w:rsidP="003C34C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F4AD7" w:rsidRDefault="003F4AD7" w:rsidP="003C34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_____________2024</w:t>
            </w:r>
          </w:p>
        </w:tc>
        <w:tc>
          <w:tcPr>
            <w:tcW w:w="3532" w:type="dxa"/>
            <w:gridSpan w:val="2"/>
          </w:tcPr>
          <w:p w:rsidR="003F4AD7" w:rsidRDefault="003F4AD7" w:rsidP="003C34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Д.Б. Разиева</w:t>
            </w:r>
          </w:p>
          <w:p w:rsidR="003F4AD7" w:rsidRDefault="003F4AD7" w:rsidP="003C34C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F4AD7" w:rsidRDefault="003F4AD7" w:rsidP="003C34C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A559D" w:rsidRDefault="008A559D" w:rsidP="003C34C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E7CE3" w:rsidRDefault="003E7CE3" w:rsidP="007011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5510" w:type="dxa"/>
        <w:tblInd w:w="-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072"/>
        <w:gridCol w:w="1134"/>
        <w:gridCol w:w="6047"/>
        <w:gridCol w:w="993"/>
        <w:gridCol w:w="2693"/>
      </w:tblGrid>
      <w:tr w:rsidR="0009782D" w:rsidRPr="003F4AD7" w:rsidTr="003C34C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D" w:rsidRPr="003F4AD7" w:rsidRDefault="0009782D" w:rsidP="003C34C6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D" w:rsidRPr="003F4AD7" w:rsidRDefault="0009782D" w:rsidP="003C34C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 w:rsidRPr="003F4AD7"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D" w:rsidRPr="003F4AD7" w:rsidRDefault="0009782D" w:rsidP="003C3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D" w:rsidRPr="003F4AD7" w:rsidRDefault="0009782D" w:rsidP="003C34C6">
            <w:pPr>
              <w:tabs>
                <w:tab w:val="right" w:pos="55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3F4AD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D" w:rsidRPr="003F4AD7" w:rsidRDefault="0009782D" w:rsidP="003C34C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 w:rsidRPr="003F4AD7"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D" w:rsidRPr="003F4AD7" w:rsidRDefault="0009782D" w:rsidP="003C34C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 w:rsidRPr="003F4AD7"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  <w:t>6</w:t>
            </w:r>
          </w:p>
        </w:tc>
      </w:tr>
      <w:tr w:rsidR="00A31D83" w:rsidTr="00B720B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83" w:rsidRDefault="00A31D83" w:rsidP="00B720B8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83" w:rsidRPr="00532F88" w:rsidRDefault="00A31D83" w:rsidP="00B7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Influence of the Stalinist Totalitarian System on the Socioeconomic Development and Agriculture of the Semipalatinsk Region, 1946-1950 | La influencia del sistema totalitario estalinista en el desarrollo socioeconómico de la región de Semipalatinsk, 1946-1950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83" w:rsidRDefault="00A31D83" w:rsidP="00B720B8">
            <w:pP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Статья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83" w:rsidRPr="00532F88" w:rsidRDefault="00A31D83" w:rsidP="00B72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RIVAR, 2023</w:t>
            </w:r>
          </w:p>
          <w:p w:rsidR="00A31D83" w:rsidRPr="008A559D" w:rsidRDefault="00990BFA" w:rsidP="00B72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9" w:history="1">
              <w:r w:rsidR="00A31D83" w:rsidRPr="00532F8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https://doi.org/10.35588/rivar.v10i29.5730</w:t>
              </w:r>
            </w:hyperlink>
            <w:r w:rsidR="00A31D83" w:rsidRPr="00532F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 xml:space="preserve">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83" w:rsidRDefault="00A31D83" w:rsidP="00B72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83" w:rsidRPr="00532F88" w:rsidRDefault="00A31D83" w:rsidP="00B7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Baigapanova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</w:t>
            </w:r>
          </w:p>
          <w:p w:rsidR="00A31D83" w:rsidRPr="00532F88" w:rsidRDefault="00A31D83" w:rsidP="00B7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Adilbaeva A.</w:t>
            </w:r>
          </w:p>
          <w:p w:rsidR="00A31D83" w:rsidRPr="00532F88" w:rsidRDefault="00A31D83" w:rsidP="00B7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Baisarina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K.</w:t>
            </w:r>
          </w:p>
          <w:p w:rsidR="00A31D83" w:rsidRPr="00532F88" w:rsidRDefault="00A31D83" w:rsidP="00B7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Bolatova K.</w:t>
            </w:r>
          </w:p>
        </w:tc>
      </w:tr>
      <w:tr w:rsidR="0009782D" w:rsidTr="003C34C6"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D" w:rsidRPr="00D83842" w:rsidRDefault="00CD6CF7" w:rsidP="003C34C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Статьи и участие в международных конференциях Республики Казахстан</w:t>
            </w:r>
          </w:p>
        </w:tc>
      </w:tr>
      <w:tr w:rsidR="0009782D" w:rsidTr="003C34C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D" w:rsidRDefault="0009782D" w:rsidP="003C34C6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D" w:rsidRDefault="0009782D" w:rsidP="003C3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Қазақстандағы білім беру орындарын қаржыландыру (ХІХ ғасырдың ІІ жартысы мен ХХ ғасырдың басы)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D" w:rsidRDefault="0009782D" w:rsidP="003C34C6">
            <w:r w:rsidRPr="00B65AF9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Статья 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D" w:rsidRDefault="0009782D" w:rsidP="003C34C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«Евразийское образование» Международный научно-методический, педагогический</w:t>
            </w:r>
            <w:r w:rsidR="00F53E3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журнал. 2015 ж. № 3 (3) 13-15 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D" w:rsidRDefault="0009782D" w:rsidP="003C34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D" w:rsidRDefault="0009782D" w:rsidP="003C34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  <w:t>-</w:t>
            </w:r>
          </w:p>
        </w:tc>
      </w:tr>
      <w:tr w:rsidR="0009782D" w:rsidTr="003C34C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D" w:rsidRPr="00986B59" w:rsidRDefault="0009782D" w:rsidP="003C34C6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D" w:rsidRPr="00986B59" w:rsidRDefault="0009782D" w:rsidP="003C34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Қазақстан егеменді тәуелсіз мемлекет ретінде қалыптасуы мен қоғамдық саяси өмірі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D" w:rsidRPr="00986B59" w:rsidRDefault="0009782D" w:rsidP="003C34C6">
            <w:pP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Статья 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D" w:rsidRDefault="0009782D" w:rsidP="003C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D59A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Республика Казахстан и евразийское пространство современность и перспективы развития Международная научно-практическая конференция, посвященная 25-летию Независимости РК</w:t>
            </w:r>
            <w:r w:rsidR="00E90FB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 Астана, 2016ж 327-330 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D" w:rsidRPr="00986B59" w:rsidRDefault="0009782D" w:rsidP="003C34C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D" w:rsidRPr="00986B59" w:rsidRDefault="0009782D" w:rsidP="003C34C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-</w:t>
            </w:r>
          </w:p>
        </w:tc>
      </w:tr>
      <w:tr w:rsidR="0009782D" w:rsidTr="003C34C6"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D" w:rsidRDefault="0009782D" w:rsidP="003C34C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983AE8">
              <w:rPr>
                <w:rFonts w:ascii="Times New Roman" w:hAnsi="Times New Roman" w:cs="Times New Roman"/>
                <w:b/>
                <w:sz w:val="24"/>
                <w:szCs w:val="24"/>
              </w:rPr>
              <w:t>Статьи в международных конференциях стран дальнего зарубежья</w:t>
            </w:r>
          </w:p>
        </w:tc>
      </w:tr>
      <w:tr w:rsidR="0009782D" w:rsidRPr="00A31D83" w:rsidTr="003C34C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D" w:rsidRPr="00A31D83" w:rsidRDefault="0009782D" w:rsidP="003C34C6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1D83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D" w:rsidRPr="00A31D83" w:rsidRDefault="0009782D" w:rsidP="003C3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1D8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Развитие промышленности в городах Восточного Казахстана в конце </w:t>
            </w:r>
            <w:r w:rsidRPr="00A31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20-х начале 30-х </w:t>
            </w:r>
            <w:proofErr w:type="spellStart"/>
            <w:r w:rsidRPr="00A31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A31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ХХ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D" w:rsidRPr="00A31D83" w:rsidRDefault="0009782D" w:rsidP="003C34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A31D83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Статья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D" w:rsidRPr="00133E9E" w:rsidRDefault="0009782D" w:rsidP="00E90FB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90FB6" w:rsidRPr="00A31D8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І</w:t>
            </w:r>
            <w:r w:rsidR="00E90FB6" w:rsidRPr="00A31D83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II</w:t>
            </w:r>
            <w:r w:rsidR="00E90FB6" w:rsidRPr="00A31D8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Международной научно-практической конференция   «</w:t>
            </w:r>
            <w:r w:rsidR="00E90FB6" w:rsidRPr="00A31D83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EUROPEAN</w:t>
            </w:r>
            <w:r w:rsidR="00E90FB6" w:rsidRPr="00A31D8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E90FB6" w:rsidRPr="00A31D83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SCIENTIFIC</w:t>
            </w:r>
            <w:r w:rsidR="00E90FB6" w:rsidRPr="00A31D8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E90FB6" w:rsidRPr="00A31D83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CONFERENCE</w:t>
            </w:r>
            <w:r w:rsidR="00E90FB6" w:rsidRPr="00A31D8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» Пенза МЦПС «Наука и просвещение» 2017, 113-118</w:t>
            </w:r>
            <w:r w:rsidR="00133E9E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 w:eastAsia="ru-RU"/>
              </w:rPr>
              <w:t xml:space="preserve"> 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D" w:rsidRPr="00A31D83" w:rsidRDefault="0009782D" w:rsidP="003C34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 w:rsidRPr="00A31D83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D" w:rsidRPr="00A31D83" w:rsidRDefault="0009782D" w:rsidP="003C34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ko-KR"/>
              </w:rPr>
            </w:pPr>
            <w:r w:rsidRPr="00A31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1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Адильбаева</w:t>
            </w:r>
            <w:proofErr w:type="spellEnd"/>
            <w:r w:rsidRPr="00A31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А.С.</w:t>
            </w:r>
          </w:p>
        </w:tc>
      </w:tr>
      <w:tr w:rsidR="0009782D" w:rsidRPr="00D76551" w:rsidTr="003C34C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D" w:rsidRPr="00A31D83" w:rsidRDefault="0009782D" w:rsidP="003C34C6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1D83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D" w:rsidRPr="00A31D83" w:rsidRDefault="0009782D" w:rsidP="003C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Дореволюционная историография истории Восточного Казахстана</w:t>
            </w:r>
          </w:p>
          <w:p w:rsidR="0009782D" w:rsidRPr="00A31D83" w:rsidRDefault="0009782D" w:rsidP="003C3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D" w:rsidRPr="00A31D83" w:rsidRDefault="0009782D" w:rsidP="003C34C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A31D83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Статья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D" w:rsidRPr="00A31D83" w:rsidRDefault="00E90FB6" w:rsidP="003C34C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D8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LII Международной научно-практической конференция  «Наука и Современность-20</w:t>
            </w:r>
            <w:r w:rsidR="00133E9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17», Новосибирск 2017 г. 41-48 с.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D" w:rsidRPr="00A31D83" w:rsidRDefault="0009782D" w:rsidP="003C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1D8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0,43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D" w:rsidRPr="00A31D83" w:rsidRDefault="0009782D" w:rsidP="003C3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31D8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Адильбаева А.С</w:t>
            </w:r>
            <w:r w:rsidR="00E90FB6" w:rsidRPr="00A31D8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E90FB6" w:rsidRPr="00E90FB6" w:rsidRDefault="00E90FB6" w:rsidP="003C3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8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Бакытжанова А.Б.</w:t>
            </w:r>
          </w:p>
        </w:tc>
      </w:tr>
    </w:tbl>
    <w:tbl>
      <w:tblPr>
        <w:tblStyle w:val="a3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1532"/>
        <w:gridCol w:w="2000"/>
        <w:gridCol w:w="1969"/>
      </w:tblGrid>
      <w:tr w:rsidR="0009782D" w:rsidRPr="00D76551" w:rsidTr="003C34C6">
        <w:tc>
          <w:tcPr>
            <w:tcW w:w="6096" w:type="dxa"/>
            <w:gridSpan w:val="2"/>
          </w:tcPr>
          <w:p w:rsidR="0009782D" w:rsidRDefault="0009782D" w:rsidP="003C34C6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gridSpan w:val="2"/>
          </w:tcPr>
          <w:p w:rsidR="0009782D" w:rsidRDefault="0009782D" w:rsidP="003C34C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782D" w:rsidTr="003C34C6">
        <w:trPr>
          <w:gridAfter w:val="1"/>
          <w:wAfter w:w="1969" w:type="dxa"/>
        </w:trPr>
        <w:tc>
          <w:tcPr>
            <w:tcW w:w="4564" w:type="dxa"/>
          </w:tcPr>
          <w:p w:rsidR="0009782D" w:rsidRDefault="0009782D" w:rsidP="003C34C6">
            <w:pPr>
              <w:widowControl w:val="0"/>
              <w:ind w:left="-3652" w:firstLine="3652"/>
              <w:jc w:val="both"/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782D" w:rsidRPr="006974DE" w:rsidRDefault="0009782D" w:rsidP="003C34C6">
            <w:pPr>
              <w:widowControl w:val="0"/>
              <w:ind w:left="-3652" w:firstLine="365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AE8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Соискатель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532" w:type="dxa"/>
            <w:gridSpan w:val="2"/>
          </w:tcPr>
          <w:p w:rsidR="0009782D" w:rsidRDefault="0009782D" w:rsidP="003C34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9782D" w:rsidRDefault="0009782D" w:rsidP="003C34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К.Б.Болатова</w:t>
            </w:r>
          </w:p>
          <w:p w:rsidR="0009782D" w:rsidRDefault="0009782D" w:rsidP="003C34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09782D" w:rsidTr="003C34C6">
        <w:trPr>
          <w:gridAfter w:val="1"/>
          <w:wAfter w:w="1969" w:type="dxa"/>
        </w:trPr>
        <w:tc>
          <w:tcPr>
            <w:tcW w:w="4564" w:type="dxa"/>
            <w:hideMark/>
          </w:tcPr>
          <w:p w:rsidR="0009782D" w:rsidRPr="00983AE8" w:rsidRDefault="0009782D" w:rsidP="003C34C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/>
                <w:sz w:val="24"/>
                <w:szCs w:val="24"/>
                <w:lang w:val="kk-KZ"/>
              </w:rPr>
              <w:t>Председатель ученого совета</w:t>
            </w:r>
          </w:p>
          <w:p w:rsidR="0009782D" w:rsidRPr="00983AE8" w:rsidRDefault="0009782D" w:rsidP="003C34C6">
            <w:pPr>
              <w:widowControl w:val="0"/>
              <w:ind w:left="-3652" w:firstLine="36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dxa"/>
            <w:gridSpan w:val="2"/>
          </w:tcPr>
          <w:p w:rsidR="0009782D" w:rsidRDefault="0009782D" w:rsidP="003C34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А.С. Койчубаев  </w:t>
            </w:r>
          </w:p>
          <w:p w:rsidR="0009782D" w:rsidRDefault="0009782D" w:rsidP="003C34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782D" w:rsidTr="003C34C6">
        <w:trPr>
          <w:gridAfter w:val="1"/>
          <w:wAfter w:w="1969" w:type="dxa"/>
          <w:trHeight w:val="529"/>
        </w:trPr>
        <w:tc>
          <w:tcPr>
            <w:tcW w:w="4564" w:type="dxa"/>
            <w:hideMark/>
          </w:tcPr>
          <w:p w:rsidR="0009782D" w:rsidRDefault="0009782D" w:rsidP="003C34C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Ученый   </w:t>
            </w:r>
            <w:r w:rsidRPr="00983AE8">
              <w:rPr>
                <w:rFonts w:ascii="Times New Roman" w:hAnsi="Times New Roman"/>
                <w:sz w:val="24"/>
                <w:szCs w:val="24"/>
                <w:lang w:val="kk-KZ"/>
              </w:rPr>
              <w:t>секретарь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9782D" w:rsidRDefault="0009782D" w:rsidP="003C34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_____________2024</w:t>
            </w:r>
          </w:p>
        </w:tc>
        <w:tc>
          <w:tcPr>
            <w:tcW w:w="3532" w:type="dxa"/>
            <w:gridSpan w:val="2"/>
          </w:tcPr>
          <w:p w:rsidR="0009782D" w:rsidRDefault="0009782D" w:rsidP="003C34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Д.Б. Разиева</w:t>
            </w:r>
          </w:p>
          <w:p w:rsidR="0009782D" w:rsidRDefault="0009782D" w:rsidP="003C34C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9782D" w:rsidRDefault="0009782D" w:rsidP="003C34C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9782D" w:rsidRDefault="0009782D" w:rsidP="00097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9782D" w:rsidRDefault="0009782D" w:rsidP="007011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09782D" w:rsidSect="003F4AD7">
      <w:pgSz w:w="16838" w:h="11906" w:orient="landscape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AF" w:rsidRDefault="000F62AF" w:rsidP="003F4AD7">
      <w:pPr>
        <w:spacing w:after="0" w:line="240" w:lineRule="auto"/>
      </w:pPr>
      <w:r>
        <w:separator/>
      </w:r>
    </w:p>
  </w:endnote>
  <w:endnote w:type="continuationSeparator" w:id="0">
    <w:p w:rsidR="000F62AF" w:rsidRDefault="000F62AF" w:rsidP="003F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AF" w:rsidRDefault="000F62AF" w:rsidP="003F4AD7">
      <w:pPr>
        <w:spacing w:after="0" w:line="240" w:lineRule="auto"/>
      </w:pPr>
      <w:r>
        <w:separator/>
      </w:r>
    </w:p>
  </w:footnote>
  <w:footnote w:type="continuationSeparator" w:id="0">
    <w:p w:rsidR="000F62AF" w:rsidRDefault="000F62AF" w:rsidP="003F4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212D7"/>
    <w:multiLevelType w:val="hybridMultilevel"/>
    <w:tmpl w:val="7CC40D2A"/>
    <w:lvl w:ilvl="0" w:tplc="1BA624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D3"/>
    <w:rsid w:val="00054D88"/>
    <w:rsid w:val="0009782D"/>
    <w:rsid w:val="000F62AF"/>
    <w:rsid w:val="00133E9E"/>
    <w:rsid w:val="001C2BBB"/>
    <w:rsid w:val="00231836"/>
    <w:rsid w:val="00310B6C"/>
    <w:rsid w:val="003C0FB2"/>
    <w:rsid w:val="003E7CE3"/>
    <w:rsid w:val="003F4AD7"/>
    <w:rsid w:val="004A35F7"/>
    <w:rsid w:val="005623B1"/>
    <w:rsid w:val="006014E6"/>
    <w:rsid w:val="006974DE"/>
    <w:rsid w:val="006A0722"/>
    <w:rsid w:val="00701123"/>
    <w:rsid w:val="00756BD3"/>
    <w:rsid w:val="00777356"/>
    <w:rsid w:val="007801BE"/>
    <w:rsid w:val="007D59A1"/>
    <w:rsid w:val="008046B4"/>
    <w:rsid w:val="00850C97"/>
    <w:rsid w:val="0085331D"/>
    <w:rsid w:val="00892F04"/>
    <w:rsid w:val="008A559D"/>
    <w:rsid w:val="008D4547"/>
    <w:rsid w:val="00986B59"/>
    <w:rsid w:val="00A27106"/>
    <w:rsid w:val="00A31D83"/>
    <w:rsid w:val="00BE592D"/>
    <w:rsid w:val="00CD6CF7"/>
    <w:rsid w:val="00D269DB"/>
    <w:rsid w:val="00D56A14"/>
    <w:rsid w:val="00D76551"/>
    <w:rsid w:val="00D83842"/>
    <w:rsid w:val="00D91612"/>
    <w:rsid w:val="00DB45BB"/>
    <w:rsid w:val="00E0344D"/>
    <w:rsid w:val="00E7576D"/>
    <w:rsid w:val="00E90FB6"/>
    <w:rsid w:val="00E96F17"/>
    <w:rsid w:val="00EB4CF7"/>
    <w:rsid w:val="00F53E3C"/>
    <w:rsid w:val="00F958F9"/>
    <w:rsid w:val="00FE0F2F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BB"/>
  </w:style>
  <w:style w:type="paragraph" w:styleId="1">
    <w:name w:val="heading 1"/>
    <w:basedOn w:val="a"/>
    <w:next w:val="a"/>
    <w:link w:val="10"/>
    <w:uiPriority w:val="9"/>
    <w:qFormat/>
    <w:rsid w:val="003E7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5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DB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DB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45B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E7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Абзац списка Знак"/>
    <w:aliases w:val="маркированный Знак,List Paragraph Знак,без абзаца Знак,References Знак,NUMBERED PARAGRAPH Знак,List Paragraph 1 Знак,Bullets Знак,List_Paragraph Знак,Multilevel para_II Знак,List Paragraph1 Знак,Akapit z listą BS Знак"/>
    <w:link w:val="a6"/>
    <w:uiPriority w:val="99"/>
    <w:locked/>
    <w:rsid w:val="003E7CE3"/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маркированный,List Paragraph,без абзаца,References,NUMBERED PARAGRAPH,List Paragraph 1,Bullets,List_Paragraph,Multilevel para_II,List Paragraph1,Akapit z listą BS,List Paragraph (numbered (a)),IBL List Paragraph,List Paragraph nowy"/>
    <w:basedOn w:val="a"/>
    <w:link w:val="a5"/>
    <w:uiPriority w:val="99"/>
    <w:qFormat/>
    <w:rsid w:val="003E7CE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ezkurwreuab5ozgtqnkl">
    <w:name w:val="ezkurwreuab5ozgtqnkl"/>
    <w:basedOn w:val="a0"/>
    <w:rsid w:val="006974DE"/>
  </w:style>
  <w:style w:type="paragraph" w:styleId="a7">
    <w:name w:val="Balloon Text"/>
    <w:basedOn w:val="a"/>
    <w:link w:val="a8"/>
    <w:uiPriority w:val="99"/>
    <w:semiHidden/>
    <w:unhideWhenUsed/>
    <w:rsid w:val="006974D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974D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F4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4AD7"/>
  </w:style>
  <w:style w:type="paragraph" w:styleId="ab">
    <w:name w:val="footer"/>
    <w:basedOn w:val="a"/>
    <w:link w:val="ac"/>
    <w:uiPriority w:val="99"/>
    <w:unhideWhenUsed/>
    <w:rsid w:val="003F4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4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BB"/>
  </w:style>
  <w:style w:type="paragraph" w:styleId="1">
    <w:name w:val="heading 1"/>
    <w:basedOn w:val="a"/>
    <w:next w:val="a"/>
    <w:link w:val="10"/>
    <w:uiPriority w:val="9"/>
    <w:qFormat/>
    <w:rsid w:val="003E7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5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DB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DB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45B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E7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Абзац списка Знак"/>
    <w:aliases w:val="маркированный Знак,List Paragraph Знак,без абзаца Знак,References Знак,NUMBERED PARAGRAPH Знак,List Paragraph 1 Знак,Bullets Знак,List_Paragraph Знак,Multilevel para_II Знак,List Paragraph1 Знак,Akapit z listą BS Знак"/>
    <w:link w:val="a6"/>
    <w:uiPriority w:val="99"/>
    <w:locked/>
    <w:rsid w:val="003E7CE3"/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маркированный,List Paragraph,без абзаца,References,NUMBERED PARAGRAPH,List Paragraph 1,Bullets,List_Paragraph,Multilevel para_II,List Paragraph1,Akapit z listą BS,List Paragraph (numbered (a)),IBL List Paragraph,List Paragraph nowy"/>
    <w:basedOn w:val="a"/>
    <w:link w:val="a5"/>
    <w:uiPriority w:val="99"/>
    <w:qFormat/>
    <w:rsid w:val="003E7CE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ezkurwreuab5ozgtqnkl">
    <w:name w:val="ezkurwreuab5ozgtqnkl"/>
    <w:basedOn w:val="a0"/>
    <w:rsid w:val="006974DE"/>
  </w:style>
  <w:style w:type="paragraph" w:styleId="a7">
    <w:name w:val="Balloon Text"/>
    <w:basedOn w:val="a"/>
    <w:link w:val="a8"/>
    <w:uiPriority w:val="99"/>
    <w:semiHidden/>
    <w:unhideWhenUsed/>
    <w:rsid w:val="006974D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974D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F4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4AD7"/>
  </w:style>
  <w:style w:type="paragraph" w:styleId="ab">
    <w:name w:val="footer"/>
    <w:basedOn w:val="a"/>
    <w:link w:val="ac"/>
    <w:uiPriority w:val="99"/>
    <w:unhideWhenUsed/>
    <w:rsid w:val="003F4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4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51943/2710-3994_2021_27_3_199-210" TargetMode="External"/><Relationship Id="rId18" Type="http://schemas.openxmlformats.org/officeDocument/2006/relationships/hyperlink" Target="https://doi.org/10.35588/rivar.v10i29.573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ulletin-histsocpolit.kaznpu.kz/index.php/ped/issue/view/1/8" TargetMode="External"/><Relationship Id="rId17" Type="http://schemas.openxmlformats.org/officeDocument/2006/relationships/hyperlink" Target="https://history-philosophy-vestnik.ksu.kz/index.php/history-philosophy-vestnik/issue/view/61/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istory-philosophy-vestnik.ksu.kz/index.php/history-philosophy-vestnik/issue/view/61/6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ulletin-histsocpolit.kaznpu.kz/index.php/ped/article/view/285/28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ulletin-histsocpolit.kaznpu.kz/index.php/ped/issue/view/58" TargetMode="External"/><Relationship Id="rId10" Type="http://schemas.openxmlformats.org/officeDocument/2006/relationships/hyperlink" Target="https://semgu.kz/upload/science-journals/document_1643274607.pdf" TargetMode="External"/><Relationship Id="rId19" Type="http://schemas.openxmlformats.org/officeDocument/2006/relationships/hyperlink" Target="https://doi.org/10.35588/rivar.v10i29.57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ulletin-histsocpolit.kaznpu.kz/" TargetMode="External"/><Relationship Id="rId14" Type="http://schemas.openxmlformats.org/officeDocument/2006/relationships/hyperlink" Target="https://bulletin-histsocpolit.kaznpu.kz/index.php/ped/issue/view/52/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5619F-A297-41AB-B315-4C151F93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</dc:creator>
  <cp:keywords/>
  <dc:description/>
  <cp:lastModifiedBy>Admin</cp:lastModifiedBy>
  <cp:revision>29</cp:revision>
  <dcterms:created xsi:type="dcterms:W3CDTF">2024-11-13T07:35:00Z</dcterms:created>
  <dcterms:modified xsi:type="dcterms:W3CDTF">2024-12-10T20:08:00Z</dcterms:modified>
</cp:coreProperties>
</file>