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70" w:rsidRPr="00024D70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D70">
        <w:rPr>
          <w:rFonts w:ascii="Times New Roman" w:eastAsia="Times New Roman" w:hAnsi="Times New Roman" w:cs="Times New Roman"/>
          <w:b/>
          <w:sz w:val="28"/>
          <w:szCs w:val="28"/>
        </w:rPr>
        <w:t xml:space="preserve">№ 1 </w:t>
      </w:r>
      <w:bookmarkStart w:id="0" w:name="_GoBack"/>
      <w:proofErr w:type="spellStart"/>
      <w:r w:rsidRPr="00024D70">
        <w:rPr>
          <w:rFonts w:ascii="Times New Roman" w:eastAsia="Times New Roman" w:hAnsi="Times New Roman" w:cs="Times New Roman"/>
          <w:b/>
          <w:sz w:val="28"/>
          <w:szCs w:val="28"/>
        </w:rPr>
        <w:t>дә</w:t>
      </w:r>
      <w:proofErr w:type="gramStart"/>
      <w:r w:rsidRPr="00024D7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024D70">
        <w:rPr>
          <w:rFonts w:ascii="Times New Roman" w:eastAsia="Times New Roman" w:hAnsi="Times New Roman" w:cs="Times New Roman"/>
          <w:b/>
          <w:sz w:val="28"/>
          <w:szCs w:val="28"/>
        </w:rPr>
        <w:t>іс</w:t>
      </w:r>
      <w:bookmarkEnd w:id="0"/>
      <w:proofErr w:type="spellEnd"/>
      <w:r w:rsidRPr="00024D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56570" w:rsidRPr="00F30591" w:rsidRDefault="00256570" w:rsidP="00670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D7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</w:t>
      </w:r>
      <w:r w:rsidR="00F30591" w:rsidRPr="00024D70">
        <w:rPr>
          <w:rFonts w:ascii="Times New Roman" w:eastAsia="Times New Roman" w:hAnsi="Times New Roman" w:cs="Times New Roman"/>
          <w:b/>
          <w:sz w:val="28"/>
          <w:szCs w:val="28"/>
        </w:rPr>
        <w:t xml:space="preserve">ақырыбы: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>иотехнологиялық өндіріс</w:t>
      </w:r>
      <w:r w:rsidR="0067091C" w:rsidRPr="0067091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7091C"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="0067091C">
        <w:rPr>
          <w:rFonts w:ascii="Times New Roman" w:eastAsia="Times New Roman" w:hAnsi="Times New Roman" w:cs="Times New Roman"/>
          <w:sz w:val="28"/>
          <w:szCs w:val="28"/>
        </w:rPr>
        <w:t>әсіпорындарын</w:t>
      </w:r>
    </w:p>
    <w:p w:rsidR="00F30591" w:rsidRPr="00F30591" w:rsidRDefault="0067091C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жобалау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дың</w:t>
      </w:r>
      <w:r w:rsidR="00F30591" w:rsidRPr="00F3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әдістері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ұйымдастыру </w:t>
      </w:r>
      <w:r w:rsidR="00F30591" w:rsidRPr="00F3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591" w:rsidRPr="00024D70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D70">
        <w:rPr>
          <w:rFonts w:ascii="Times New Roman" w:eastAsia="Times New Roman" w:hAnsi="Times New Roman" w:cs="Times New Roman"/>
          <w:b/>
          <w:sz w:val="28"/>
          <w:szCs w:val="28"/>
        </w:rPr>
        <w:t xml:space="preserve">Негізгі </w:t>
      </w:r>
      <w:r w:rsidR="00024D70" w:rsidRPr="00024D7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сұрақтар</w:t>
      </w:r>
      <w:r w:rsidRPr="00024D7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1. Технологиялық жобалау негіздері 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24D70"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r w:rsidR="009E4402" w:rsidRPr="00F30591">
        <w:rPr>
          <w:rFonts w:ascii="Times New Roman" w:eastAsia="Times New Roman" w:hAnsi="Times New Roman" w:cs="Times New Roman"/>
          <w:sz w:val="28"/>
          <w:szCs w:val="28"/>
        </w:rPr>
        <w:t>оболу</w:t>
      </w:r>
      <w:r w:rsidR="00024D70" w:rsidRPr="00F30591">
        <w:rPr>
          <w:rFonts w:ascii="Times New Roman" w:eastAsia="Times New Roman" w:hAnsi="Times New Roman" w:cs="Times New Roman"/>
          <w:sz w:val="28"/>
          <w:szCs w:val="28"/>
        </w:rPr>
        <w:t xml:space="preserve"> әдістері </w:t>
      </w:r>
      <w:r w:rsidR="00024D70">
        <w:rPr>
          <w:rFonts w:ascii="Times New Roman" w:eastAsia="Times New Roman" w:hAnsi="Times New Roman" w:cs="Times New Roman"/>
          <w:sz w:val="28"/>
          <w:szCs w:val="28"/>
        </w:rPr>
        <w:t xml:space="preserve">және </w:t>
      </w:r>
      <w:r w:rsidR="00024D70">
        <w:rPr>
          <w:rFonts w:ascii="Times New Roman" w:eastAsia="Times New Roman" w:hAnsi="Times New Roman" w:cs="Times New Roman"/>
          <w:sz w:val="28"/>
          <w:szCs w:val="28"/>
          <w:lang w:val="kk-KZ"/>
        </w:rPr>
        <w:t>жобалауды</w:t>
      </w:r>
      <w:r w:rsidR="00024D70" w:rsidRPr="00F3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D70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024D70" w:rsidRPr="00F30591">
        <w:rPr>
          <w:rFonts w:ascii="Times New Roman" w:eastAsia="Times New Roman" w:hAnsi="Times New Roman" w:cs="Times New Roman"/>
          <w:sz w:val="28"/>
          <w:szCs w:val="28"/>
        </w:rPr>
        <w:t xml:space="preserve">втоматтандыру жүйесі </w:t>
      </w:r>
    </w:p>
    <w:p w:rsid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570" w:rsidRDefault="00256570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591" w:rsidRPr="0067091C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91C">
        <w:rPr>
          <w:rFonts w:ascii="Times New Roman" w:eastAsia="Times New Roman" w:hAnsi="Times New Roman" w:cs="Times New Roman"/>
          <w:b/>
          <w:sz w:val="28"/>
          <w:szCs w:val="28"/>
        </w:rPr>
        <w:t xml:space="preserve">1. Технологиялық жобалау негіздері 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>Техникалық және экономикалық ізденістер жүргізу және өнеркәсіптік кәсіпорындарды, ғимараттар мен құрылыстарды салуға арналған жобаларды әзірлеу үшін Қазақстанда жобалау институттары мен жобалау компаниялары жұмыс істейді (1-слайд).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>Жоба-бұл құрылысты, жабдықты монтаждауды және өндірісті іске қосуды жүзеге асыруға мүмкіндік беретін мәтіндік және графикалық матер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>алдардың жиынтығы.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Жобалау жұмыстары жаңа кәсіпорын салу немесе жұмыс істеп тұрған кәсіпорынды қайта </w:t>
      </w:r>
      <w:r w:rsidR="00EF6059">
        <w:rPr>
          <w:rFonts w:ascii="Times New Roman" w:eastAsia="Times New Roman" w:hAnsi="Times New Roman" w:cs="Times New Roman"/>
          <w:sz w:val="28"/>
          <w:szCs w:val="28"/>
          <w:lang w:val="kk-KZ"/>
        </w:rPr>
        <w:t>тұрғызу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үшін жүргізіледі.</w:t>
      </w:r>
    </w:p>
    <w:p w:rsid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059">
        <w:rPr>
          <w:rFonts w:ascii="Times New Roman" w:eastAsia="Times New Roman" w:hAnsi="Times New Roman" w:cs="Times New Roman"/>
          <w:i/>
          <w:sz w:val="28"/>
          <w:szCs w:val="28"/>
        </w:rPr>
        <w:t>Жаңа құрылыс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>-бұл жаңа кәсіпорынның құрылысы немесе оның бөлі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ген жер учаскесіндегі келесі кезектері. </w:t>
      </w:r>
    </w:p>
    <w:p w:rsidR="00EF6059" w:rsidRPr="00EF6059" w:rsidRDefault="00EF6059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Жаңа кәсіпорындар құру кезінде мынандай жағдайлар ескерілуі тиіс:</w:t>
      </w:r>
    </w:p>
    <w:p w:rsidR="00EF6059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F60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="00EF60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кәсіпорынның құны минималды болуы керек; 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F605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шығындар барынша төмен 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болуы керек; 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- өндірілетін өнімнің сапасы жоғары болуы </w:t>
      </w:r>
      <w:r w:rsidR="00EF6059">
        <w:rPr>
          <w:rFonts w:ascii="Times New Roman" w:eastAsia="Times New Roman" w:hAnsi="Times New Roman" w:cs="Times New Roman"/>
          <w:sz w:val="28"/>
          <w:szCs w:val="28"/>
          <w:lang w:val="kk-KZ"/>
        </w:rPr>
        <w:t>керек.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059">
        <w:rPr>
          <w:rFonts w:ascii="Times New Roman" w:eastAsia="Times New Roman" w:hAnsi="Times New Roman" w:cs="Times New Roman"/>
          <w:i/>
          <w:sz w:val="28"/>
          <w:szCs w:val="28"/>
        </w:rPr>
        <w:t>Жұмыс істеп тұ</w:t>
      </w:r>
      <w:proofErr w:type="gramStart"/>
      <w:r w:rsidRPr="00EF6059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gramEnd"/>
      <w:r w:rsidRPr="00EF6059">
        <w:rPr>
          <w:rFonts w:ascii="Times New Roman" w:eastAsia="Times New Roman" w:hAnsi="Times New Roman" w:cs="Times New Roman"/>
          <w:i/>
          <w:sz w:val="28"/>
          <w:szCs w:val="28"/>
        </w:rPr>
        <w:t>ған кәсіпорынды қайта құру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жаңа техника мен техно-логия негізінде, бірақ негізгі өндірістік мақсаттағы жаңа цехтар</w:t>
      </w:r>
      <w:r w:rsidR="00EF6059">
        <w:rPr>
          <w:rFonts w:ascii="Times New Roman" w:eastAsia="Times New Roman" w:hAnsi="Times New Roman" w:cs="Times New Roman"/>
          <w:sz w:val="28"/>
          <w:szCs w:val="28"/>
          <w:lang w:val="kk-KZ"/>
        </w:rPr>
        <w:t>дың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құр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>лысынсыз өндірістерді толық немесе ішінара қайта жабдықтаудан тұрады.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Жобалау кезінде жоспарланған ассортимент өнімдерін өндіру жүзеге асырылатын өндірістік ғимараттарға ерекше назар аударылады. </w:t>
      </w:r>
    </w:p>
    <w:p w:rsidR="00A10AE4" w:rsidRDefault="00A10AE4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E4">
        <w:rPr>
          <w:rFonts w:ascii="Times New Roman" w:eastAsia="Times New Roman" w:hAnsi="Times New Roman" w:cs="Times New Roman"/>
          <w:sz w:val="28"/>
          <w:szCs w:val="28"/>
        </w:rPr>
        <w:t>Азық-түлік кәсіпорнының жобасы жобалауға, алдын ала техникалық-экономикалық есептеулерге, арнайы бөліктерге: технологиялық, сәулет-құрылыс, Бас жоспар және көлік, жылыту және желдету, су құбыры және кәріз, ыстық сумен жабдықтау, жылумен жабдықтау, суық-жабдықтау, эне</w:t>
      </w:r>
      <w:r w:rsidRPr="00A10AE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10AE4">
        <w:rPr>
          <w:rFonts w:ascii="Times New Roman" w:eastAsia="Times New Roman" w:hAnsi="Times New Roman" w:cs="Times New Roman"/>
          <w:sz w:val="28"/>
          <w:szCs w:val="28"/>
        </w:rPr>
        <w:t>гиямен жабдықтау, бума (бақылау-өлшеу аспаптары) және автоматика, ба</w:t>
      </w:r>
      <w:r w:rsidRPr="00A10AE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10AE4">
        <w:rPr>
          <w:rFonts w:ascii="Times New Roman" w:eastAsia="Times New Roman" w:hAnsi="Times New Roman" w:cs="Times New Roman"/>
          <w:sz w:val="28"/>
          <w:szCs w:val="28"/>
        </w:rPr>
        <w:t>ланыс және сигнал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апсырмаларын әзірлеуді қамтиды, яғни </w:t>
      </w:r>
      <w:r w:rsidRPr="00A10AE4">
        <w:rPr>
          <w:rFonts w:ascii="Times New Roman" w:eastAsia="Times New Roman" w:hAnsi="Times New Roman" w:cs="Times New Roman"/>
          <w:sz w:val="28"/>
          <w:szCs w:val="28"/>
        </w:rPr>
        <w:t>лизинг, сметалар және экономикалық есептеулер.</w:t>
      </w:r>
    </w:p>
    <w:p w:rsidR="00F30591" w:rsidRPr="00A10AE4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0AE4">
        <w:rPr>
          <w:rFonts w:ascii="Times New Roman" w:eastAsia="Times New Roman" w:hAnsi="Times New Roman" w:cs="Times New Roman"/>
          <w:i/>
          <w:sz w:val="28"/>
          <w:szCs w:val="28"/>
        </w:rPr>
        <w:t>Жобалау кезеңдері:</w:t>
      </w:r>
    </w:p>
    <w:p w:rsidR="00F30591" w:rsidRPr="00F30591" w:rsidRDefault="00A10AE4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Жобалық</w:t>
      </w:r>
      <w:r w:rsidR="00F30591" w:rsidRPr="00F30591">
        <w:rPr>
          <w:rFonts w:ascii="Times New Roman" w:eastAsia="Times New Roman" w:hAnsi="Times New Roman" w:cs="Times New Roman"/>
          <w:sz w:val="28"/>
          <w:szCs w:val="28"/>
        </w:rPr>
        <w:t>-сметалық қ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ұжаттаманы әзірлеу, келісу, бекіту құрамы мен </w:t>
      </w:r>
      <w:r w:rsidR="00F30591" w:rsidRPr="00F30591">
        <w:rPr>
          <w:rFonts w:ascii="Times New Roman" w:eastAsia="Times New Roman" w:hAnsi="Times New Roman" w:cs="Times New Roman"/>
          <w:sz w:val="28"/>
          <w:szCs w:val="28"/>
        </w:rPr>
        <w:t xml:space="preserve">тәртібі жобалау жұмысының түріне байланысты. 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Кәсіпорындарды, ғимараттар мен құрылыстарды жобалау бір немесе екі кезеңде жүзеге асырылады. Ірі және күрделі нысандарды жобалау кезінде дизайн екі кезеңде жүзеге асырылады: </w:t>
      </w:r>
    </w:p>
    <w:p w:rsidR="00F30591" w:rsidRPr="00F30591" w:rsidRDefault="005A6A48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«</w:t>
      </w:r>
      <w:r w:rsidR="00F30591" w:rsidRPr="00F30591"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>хникалық-экономикалық негіздеме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5A6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591" w:rsidRPr="00F30591">
        <w:rPr>
          <w:rFonts w:ascii="Times New Roman" w:eastAsia="Times New Roman" w:hAnsi="Times New Roman" w:cs="Times New Roman"/>
          <w:sz w:val="28"/>
          <w:szCs w:val="28"/>
        </w:rPr>
        <w:t>немесе</w:t>
      </w:r>
      <w:r w:rsidRPr="005A6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r w:rsidR="00F30591" w:rsidRPr="00F30591">
        <w:rPr>
          <w:rFonts w:ascii="Times New Roman" w:eastAsia="Times New Roman" w:hAnsi="Times New Roman" w:cs="Times New Roman"/>
          <w:sz w:val="28"/>
          <w:szCs w:val="28"/>
        </w:rPr>
        <w:t>оба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F30591" w:rsidRPr="00F3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A6A48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>Жұмыс құжаттамасы</w:t>
      </w:r>
      <w:r w:rsidR="005A6A48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lastRenderedPageBreak/>
        <w:t>Жаппай және қайта қолдану жобалары (үлгілік жобалар) бойынша с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лынып жатқан </w:t>
      </w:r>
      <w:r w:rsidR="005A6A48">
        <w:rPr>
          <w:rFonts w:ascii="Times New Roman" w:eastAsia="Times New Roman" w:hAnsi="Times New Roman" w:cs="Times New Roman"/>
          <w:sz w:val="28"/>
          <w:szCs w:val="28"/>
          <w:lang w:val="kk-KZ"/>
        </w:rPr>
        <w:t>нысандар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үшін, сондай-ақ құрылысқа инвестициялардың немесе қала құрылысы құжаттамасының бекітілген (мақұлданған) негіздем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лері негізінде техникалық жағынан күрделі емес басқа да </w:t>
      </w:r>
      <w:r w:rsidR="005A6A48">
        <w:rPr>
          <w:rFonts w:ascii="Times New Roman" w:eastAsia="Times New Roman" w:hAnsi="Times New Roman" w:cs="Times New Roman"/>
          <w:sz w:val="28"/>
          <w:szCs w:val="28"/>
          <w:lang w:val="kk-KZ"/>
        </w:rPr>
        <w:t>нысандар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үшін бір ғана кезең әзірленуі мүмкін: 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>1. Бекітілген жұмыс құжатта</w:t>
      </w:r>
      <w:r w:rsidR="004E5E38">
        <w:rPr>
          <w:rFonts w:ascii="Times New Roman" w:eastAsia="Times New Roman" w:hAnsi="Times New Roman" w:cs="Times New Roman"/>
          <w:sz w:val="28"/>
          <w:szCs w:val="28"/>
          <w:lang w:val="kk-KZ"/>
        </w:rPr>
        <w:t>ры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>нан тұратын</w:t>
      </w:r>
      <w:r w:rsidR="0091399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>жұмыс құжаттамасы</w:t>
      </w:r>
      <w:r w:rsidR="00913997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E38">
        <w:rPr>
          <w:rFonts w:ascii="Times New Roman" w:eastAsia="Times New Roman" w:hAnsi="Times New Roman" w:cs="Times New Roman"/>
          <w:i/>
          <w:sz w:val="28"/>
          <w:szCs w:val="28"/>
        </w:rPr>
        <w:t xml:space="preserve">Техникалық-экономикалық негіздеме 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келесі бөлімдерді қамтиды: </w:t>
      </w:r>
    </w:p>
    <w:p w:rsidR="00F30591" w:rsidRPr="00F30591" w:rsidRDefault="004E5E38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30591" w:rsidRPr="00F30591">
        <w:rPr>
          <w:rFonts w:ascii="Times New Roman" w:eastAsia="Times New Roman" w:hAnsi="Times New Roman" w:cs="Times New Roman"/>
          <w:sz w:val="28"/>
          <w:szCs w:val="28"/>
        </w:rPr>
        <w:t xml:space="preserve">өнімге қажетті өндіріс </w:t>
      </w:r>
      <w:r w:rsidR="00F30591" w:rsidRPr="00024D70">
        <w:rPr>
          <w:rFonts w:ascii="Times New Roman" w:eastAsia="Times New Roman" w:hAnsi="Times New Roman" w:cs="Times New Roman"/>
          <w:sz w:val="28"/>
          <w:szCs w:val="28"/>
        </w:rPr>
        <w:t>қуатын</w:t>
      </w:r>
      <w:r w:rsidR="00F30591" w:rsidRPr="00F30591">
        <w:rPr>
          <w:rFonts w:ascii="Times New Roman" w:eastAsia="Times New Roman" w:hAnsi="Times New Roman" w:cs="Times New Roman"/>
          <w:sz w:val="28"/>
          <w:szCs w:val="28"/>
        </w:rPr>
        <w:t xml:space="preserve"> және оның экономикалық орынд</w:t>
      </w:r>
      <w:r w:rsidR="00F30591" w:rsidRPr="00F3059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F30591" w:rsidRPr="00F30591">
        <w:rPr>
          <w:rFonts w:ascii="Times New Roman" w:eastAsia="Times New Roman" w:hAnsi="Times New Roman" w:cs="Times New Roman"/>
          <w:sz w:val="28"/>
          <w:szCs w:val="28"/>
        </w:rPr>
        <w:t xml:space="preserve">лығын негіздеу; 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2. өнімді қолдану салаларын және оның номенклатурасын анықтау; 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3. өнім сапасының сипаттамалары; 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4. құрылыс орнын таңдау туралы шешім; 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5. өндірісті шикізатпен және энергиямен қамтамасыз ету; </w:t>
      </w:r>
    </w:p>
    <w:p w:rsidR="00F30591" w:rsidRPr="00F30591" w:rsidRDefault="004E5E38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қ</w:t>
      </w:r>
      <w:r w:rsidR="00F30591" w:rsidRPr="00F30591">
        <w:rPr>
          <w:rFonts w:ascii="Times New Roman" w:eastAsia="Times New Roman" w:hAnsi="Times New Roman" w:cs="Times New Roman"/>
          <w:sz w:val="28"/>
          <w:szCs w:val="28"/>
        </w:rPr>
        <w:t xml:space="preserve">ұрылыс және көлік жолдарының бас жоспары 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E38">
        <w:rPr>
          <w:rFonts w:ascii="Times New Roman" w:eastAsia="Times New Roman" w:hAnsi="Times New Roman" w:cs="Times New Roman"/>
          <w:i/>
          <w:sz w:val="28"/>
          <w:szCs w:val="28"/>
        </w:rPr>
        <w:t>Жұмыс құжаттамасы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белгіленген тәртіппен бекітілген жоба негізінде орындалады. Жұмыс құжаттамасы тікелей </w:t>
      </w:r>
      <w:r w:rsidR="004E5E38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>ұрылыс және монтаждау жұм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старын ұйымдастыруға және жүргізуге арналған. 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>Оның құрамына барлық жұмыс түрлерінің құнын анықтау үшін жұмыс сызбалары мен сметалық құжаттама</w:t>
      </w:r>
      <w:r w:rsidR="004E5E38">
        <w:rPr>
          <w:rFonts w:ascii="Times New Roman" w:eastAsia="Times New Roman" w:hAnsi="Times New Roman" w:cs="Times New Roman"/>
          <w:sz w:val="28"/>
          <w:szCs w:val="28"/>
          <w:lang w:val="kk-KZ"/>
        </w:rPr>
        <w:t>лары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кіреді.</w:t>
      </w:r>
    </w:p>
    <w:p w:rsidR="00F30591" w:rsidRPr="004E5E38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5E38">
        <w:rPr>
          <w:rFonts w:ascii="Times New Roman" w:eastAsia="Times New Roman" w:hAnsi="Times New Roman" w:cs="Times New Roman"/>
          <w:i/>
          <w:sz w:val="28"/>
          <w:szCs w:val="28"/>
        </w:rPr>
        <w:t xml:space="preserve">Жұмыс сызбаларының құрамына мыналар кіреді: 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1. Өндірістің технологиялық схемалары. 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2. Жабдықтары бар үй-жайлардың жоспарлары мен қималары. 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3. Кәсіпорынның өндірістік </w:t>
      </w:r>
      <w:r w:rsidR="00682F11">
        <w:rPr>
          <w:rFonts w:ascii="Times New Roman" w:eastAsia="Times New Roman" w:hAnsi="Times New Roman" w:cs="Times New Roman"/>
          <w:sz w:val="28"/>
          <w:szCs w:val="28"/>
        </w:rPr>
        <w:t>қ</w:t>
      </w:r>
      <w:r w:rsidR="00682F11" w:rsidRPr="00F30591">
        <w:rPr>
          <w:rFonts w:ascii="Times New Roman" w:eastAsia="Times New Roman" w:hAnsi="Times New Roman" w:cs="Times New Roman"/>
          <w:sz w:val="28"/>
          <w:szCs w:val="28"/>
        </w:rPr>
        <w:t xml:space="preserve">уаты </w:t>
      </w:r>
      <w:r w:rsidR="00682F11">
        <w:rPr>
          <w:rFonts w:ascii="Times New Roman" w:eastAsia="Times New Roman" w:hAnsi="Times New Roman" w:cs="Times New Roman"/>
          <w:sz w:val="28"/>
          <w:szCs w:val="28"/>
          <w:lang w:val="kk-KZ"/>
        </w:rPr>
        <w:t>мен</w:t>
      </w:r>
      <w:r w:rsidR="00682F11" w:rsidRPr="00F3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өнім ассортименті. 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682F11" w:rsidRPr="00F30591">
        <w:rPr>
          <w:rFonts w:ascii="Times New Roman" w:eastAsia="Times New Roman" w:hAnsi="Times New Roman" w:cs="Times New Roman"/>
          <w:sz w:val="28"/>
          <w:szCs w:val="28"/>
        </w:rPr>
        <w:t>Шикізат шығыны</w:t>
      </w:r>
      <w:r w:rsidR="00682F11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="00682F11" w:rsidRPr="00F3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F11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>ағдарлама</w:t>
      </w:r>
      <w:r w:rsidR="00682F11">
        <w:rPr>
          <w:rFonts w:ascii="Times New Roman" w:eastAsia="Times New Roman" w:hAnsi="Times New Roman" w:cs="Times New Roman"/>
          <w:sz w:val="28"/>
          <w:szCs w:val="28"/>
          <w:lang w:val="kk-KZ"/>
        </w:rPr>
        <w:t>лау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>5. Негізгі желілер мен жабдықтарды көрсететін өндірістің қысқаша с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паттамасы. 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6. Ғимараттар мен құрылыстардың тізімі және олардың арасындағы технологиялық байланыс. 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>Жобалау кезінде биотехнологиялық өндіріс кәсіпорындары бір уақытта экономикалық, техни</w:t>
      </w:r>
      <w:r w:rsidR="00682F11">
        <w:rPr>
          <w:rFonts w:ascii="Times New Roman" w:eastAsia="Times New Roman" w:hAnsi="Times New Roman" w:cs="Times New Roman"/>
          <w:sz w:val="28"/>
          <w:szCs w:val="28"/>
        </w:rPr>
        <w:t xml:space="preserve">калық, 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>ұйымдастырушылық міндеттерді әзірлейді және шешеді.</w:t>
      </w:r>
    </w:p>
    <w:p w:rsidR="00F30591" w:rsidRPr="00682F1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2F11">
        <w:rPr>
          <w:rFonts w:ascii="Times New Roman" w:eastAsia="Times New Roman" w:hAnsi="Times New Roman" w:cs="Times New Roman"/>
          <w:i/>
          <w:sz w:val="28"/>
          <w:szCs w:val="28"/>
        </w:rPr>
        <w:t>Техникалық міндеттерге мыналар жатады:</w:t>
      </w:r>
    </w:p>
    <w:p w:rsidR="00F30591" w:rsidRPr="00682F11" w:rsidRDefault="00F30591" w:rsidP="00682F1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F11">
        <w:rPr>
          <w:rFonts w:ascii="Times New Roman" w:eastAsia="Times New Roman" w:hAnsi="Times New Roman" w:cs="Times New Roman"/>
          <w:sz w:val="28"/>
          <w:szCs w:val="28"/>
        </w:rPr>
        <w:t>бұйымдардың технологиялылығын бағалау;</w:t>
      </w:r>
    </w:p>
    <w:p w:rsidR="00F30591" w:rsidRPr="00682F11" w:rsidRDefault="00F30591" w:rsidP="00682F1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F11">
        <w:rPr>
          <w:rFonts w:ascii="Times New Roman" w:eastAsia="Times New Roman" w:hAnsi="Times New Roman" w:cs="Times New Roman"/>
          <w:sz w:val="28"/>
          <w:szCs w:val="28"/>
        </w:rPr>
        <w:t>технологиялық өңдеу процестерін жобалау;</w:t>
      </w:r>
    </w:p>
    <w:p w:rsidR="00F30591" w:rsidRPr="00682F11" w:rsidRDefault="00F30591" w:rsidP="00682F1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F11">
        <w:rPr>
          <w:rFonts w:ascii="Times New Roman" w:eastAsia="Times New Roman" w:hAnsi="Times New Roman" w:cs="Times New Roman"/>
          <w:sz w:val="28"/>
          <w:szCs w:val="28"/>
        </w:rPr>
        <w:t>негізгі және қосалқы жабдықтардың санын таңдау және есептеу;</w:t>
      </w:r>
    </w:p>
    <w:p w:rsidR="00F30591" w:rsidRPr="00682F11" w:rsidRDefault="00F30591" w:rsidP="00682F1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F11">
        <w:rPr>
          <w:rFonts w:ascii="Times New Roman" w:eastAsia="Times New Roman" w:hAnsi="Times New Roman" w:cs="Times New Roman"/>
          <w:sz w:val="28"/>
          <w:szCs w:val="28"/>
        </w:rPr>
        <w:t>қажетті жұмыс уақыты мен қажетті жұмыс күшінің қорын анықтау;</w:t>
      </w:r>
    </w:p>
    <w:p w:rsidR="00F30591" w:rsidRPr="00682F11" w:rsidRDefault="00F30591" w:rsidP="00682F1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F11">
        <w:rPr>
          <w:rFonts w:ascii="Times New Roman" w:eastAsia="Times New Roman" w:hAnsi="Times New Roman" w:cs="Times New Roman"/>
          <w:sz w:val="28"/>
          <w:szCs w:val="28"/>
        </w:rPr>
        <w:t>шикізаттың, материалдардың, жартылай фабрикаттардың, оты</w:t>
      </w:r>
      <w:r w:rsidRPr="00682F1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82F11">
        <w:rPr>
          <w:rFonts w:ascii="Times New Roman" w:eastAsia="Times New Roman" w:hAnsi="Times New Roman" w:cs="Times New Roman"/>
          <w:sz w:val="28"/>
          <w:szCs w:val="28"/>
        </w:rPr>
        <w:t>ның, барлық түрдегі энергияның (электр, газ, су және т. б.) қажетті мөлшерін анықтау;</w:t>
      </w:r>
    </w:p>
    <w:p w:rsidR="00F30591" w:rsidRPr="00682F11" w:rsidRDefault="00F30591" w:rsidP="00682F1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F11">
        <w:rPr>
          <w:rFonts w:ascii="Times New Roman" w:eastAsia="Times New Roman" w:hAnsi="Times New Roman" w:cs="Times New Roman"/>
          <w:sz w:val="28"/>
          <w:szCs w:val="28"/>
        </w:rPr>
        <w:t xml:space="preserve">көлік, жарықтандыру, жылыту, </w:t>
      </w:r>
      <w:r w:rsidR="00682F11">
        <w:rPr>
          <w:rFonts w:ascii="Times New Roman" w:eastAsia="Times New Roman" w:hAnsi="Times New Roman" w:cs="Times New Roman"/>
          <w:sz w:val="28"/>
          <w:szCs w:val="28"/>
          <w:lang w:val="kk-KZ"/>
        </w:rPr>
        <w:t>желдету</w:t>
      </w:r>
      <w:r w:rsidRPr="00682F11">
        <w:rPr>
          <w:rFonts w:ascii="Times New Roman" w:eastAsia="Times New Roman" w:hAnsi="Times New Roman" w:cs="Times New Roman"/>
          <w:sz w:val="28"/>
          <w:szCs w:val="28"/>
        </w:rPr>
        <w:t>, кәріз мәселелерін әзі</w:t>
      </w:r>
      <w:r w:rsidRPr="00682F1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82F11">
        <w:rPr>
          <w:rFonts w:ascii="Times New Roman" w:eastAsia="Times New Roman" w:hAnsi="Times New Roman" w:cs="Times New Roman"/>
          <w:sz w:val="28"/>
          <w:szCs w:val="28"/>
        </w:rPr>
        <w:t>леу;</w:t>
      </w:r>
    </w:p>
    <w:p w:rsidR="00F30591" w:rsidRPr="00A47776" w:rsidRDefault="00A47776" w:rsidP="00682F1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776">
        <w:rPr>
          <w:rFonts w:ascii="Times New Roman" w:eastAsia="Times New Roman" w:hAnsi="Times New Roman" w:cs="Times New Roman"/>
          <w:sz w:val="28"/>
          <w:szCs w:val="28"/>
        </w:rPr>
        <w:t>цехты</w:t>
      </w:r>
      <w:r w:rsidR="00F30591" w:rsidRPr="00A47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776">
        <w:rPr>
          <w:rFonts w:ascii="Times New Roman" w:eastAsia="Times New Roman" w:hAnsi="Times New Roman" w:cs="Times New Roman"/>
          <w:sz w:val="28"/>
          <w:szCs w:val="28"/>
          <w:lang w:val="kk-KZ"/>
        </w:rPr>
        <w:t>құрастыру</w:t>
      </w:r>
      <w:r w:rsidR="00F30591" w:rsidRPr="00A47776">
        <w:rPr>
          <w:rFonts w:ascii="Times New Roman" w:eastAsia="Times New Roman" w:hAnsi="Times New Roman" w:cs="Times New Roman"/>
          <w:sz w:val="28"/>
          <w:szCs w:val="28"/>
        </w:rPr>
        <w:t xml:space="preserve"> және </w:t>
      </w:r>
      <w:r w:rsidRPr="00A47776">
        <w:rPr>
          <w:rFonts w:ascii="Times New Roman" w:eastAsia="Times New Roman" w:hAnsi="Times New Roman" w:cs="Times New Roman"/>
          <w:sz w:val="28"/>
          <w:szCs w:val="28"/>
          <w:lang w:val="kk-KZ"/>
        </w:rPr>
        <w:t>жобалау</w:t>
      </w:r>
      <w:r w:rsidR="00F30591" w:rsidRPr="00A477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0591" w:rsidRPr="00682F11" w:rsidRDefault="00F30591" w:rsidP="00682F1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F11">
        <w:rPr>
          <w:rFonts w:ascii="Times New Roman" w:eastAsia="Times New Roman" w:hAnsi="Times New Roman" w:cs="Times New Roman"/>
          <w:sz w:val="28"/>
          <w:szCs w:val="28"/>
        </w:rPr>
        <w:t>қажетті аудандарды есептеу;</w:t>
      </w:r>
    </w:p>
    <w:p w:rsidR="00F30591" w:rsidRPr="00682F11" w:rsidRDefault="00F30591" w:rsidP="00682F1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F11">
        <w:rPr>
          <w:rFonts w:ascii="Times New Roman" w:eastAsia="Times New Roman" w:hAnsi="Times New Roman" w:cs="Times New Roman"/>
          <w:sz w:val="28"/>
          <w:szCs w:val="28"/>
        </w:rPr>
        <w:lastRenderedPageBreak/>
        <w:t>зауыттың бас жоспарын әзірлеу.</w:t>
      </w:r>
    </w:p>
    <w:p w:rsidR="00F30591" w:rsidRPr="00682F1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2F11">
        <w:rPr>
          <w:rFonts w:ascii="Times New Roman" w:eastAsia="Times New Roman" w:hAnsi="Times New Roman" w:cs="Times New Roman"/>
          <w:i/>
          <w:sz w:val="28"/>
          <w:szCs w:val="28"/>
        </w:rPr>
        <w:t>Экономикалық міндеттерге мыналар жатады:</w:t>
      </w:r>
    </w:p>
    <w:p w:rsidR="00F30591" w:rsidRPr="000015AD" w:rsidRDefault="00F30591" w:rsidP="000015A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5AD">
        <w:rPr>
          <w:rFonts w:ascii="Times New Roman" w:eastAsia="Times New Roman" w:hAnsi="Times New Roman" w:cs="Times New Roman"/>
          <w:sz w:val="28"/>
          <w:szCs w:val="28"/>
        </w:rPr>
        <w:t>шикізат</w:t>
      </w:r>
      <w:r w:rsidR="00682F11" w:rsidRPr="000015A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көздерін</w:t>
      </w:r>
      <w:r w:rsidRPr="000015AD">
        <w:rPr>
          <w:rFonts w:ascii="Times New Roman" w:eastAsia="Times New Roman" w:hAnsi="Times New Roman" w:cs="Times New Roman"/>
          <w:sz w:val="28"/>
          <w:szCs w:val="28"/>
        </w:rPr>
        <w:t xml:space="preserve">, материалдар, жартылай фабрикаттар, </w:t>
      </w:r>
      <w:r w:rsidR="00682F11" w:rsidRPr="000015AD"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r w:rsidR="00682F11" w:rsidRPr="000015AD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682F11" w:rsidRPr="000015AD">
        <w:rPr>
          <w:rFonts w:ascii="Times New Roman" w:eastAsia="Times New Roman" w:hAnsi="Times New Roman" w:cs="Times New Roman"/>
          <w:sz w:val="28"/>
          <w:szCs w:val="28"/>
          <w:lang w:val="kk-KZ"/>
        </w:rPr>
        <w:t>нармай</w:t>
      </w:r>
      <w:r w:rsidR="000015AD" w:rsidRPr="000015AD">
        <w:rPr>
          <w:rFonts w:ascii="Times New Roman" w:eastAsia="Times New Roman" w:hAnsi="Times New Roman" w:cs="Times New Roman"/>
          <w:sz w:val="28"/>
          <w:szCs w:val="28"/>
        </w:rPr>
        <w:t>, энергия ресурстары (э</w:t>
      </w:r>
      <w:r w:rsidRPr="000015AD">
        <w:rPr>
          <w:rFonts w:ascii="Times New Roman" w:eastAsia="Times New Roman" w:hAnsi="Times New Roman" w:cs="Times New Roman"/>
          <w:sz w:val="28"/>
          <w:szCs w:val="28"/>
        </w:rPr>
        <w:t>лектр</w:t>
      </w:r>
      <w:r w:rsidR="000015AD" w:rsidRPr="000015A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желілері</w:t>
      </w:r>
      <w:r w:rsidRPr="000015AD">
        <w:rPr>
          <w:rFonts w:ascii="Times New Roman" w:eastAsia="Times New Roman" w:hAnsi="Times New Roman" w:cs="Times New Roman"/>
          <w:sz w:val="28"/>
          <w:szCs w:val="28"/>
        </w:rPr>
        <w:t>, газ, су және т. б.) көздерін анықтау;</w:t>
      </w:r>
    </w:p>
    <w:p w:rsidR="00F30591" w:rsidRPr="000015AD" w:rsidRDefault="00F30591" w:rsidP="000015A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5AD">
        <w:rPr>
          <w:rFonts w:ascii="Times New Roman" w:eastAsia="Times New Roman" w:hAnsi="Times New Roman" w:cs="Times New Roman"/>
          <w:sz w:val="28"/>
          <w:szCs w:val="28"/>
        </w:rPr>
        <w:t>өнімнің номенклатурасын, олардың санын, салмағын, бір өнімнің құнын және бағдарлама бойынша барлық санын көрсете отырып, кәсіпорынның өндірістік бағдарламасын белгілеу;</w:t>
      </w:r>
    </w:p>
    <w:p w:rsidR="00F30591" w:rsidRPr="000015AD" w:rsidRDefault="00F30591" w:rsidP="000015A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5AD">
        <w:rPr>
          <w:rFonts w:ascii="Times New Roman" w:eastAsia="Times New Roman" w:hAnsi="Times New Roman" w:cs="Times New Roman"/>
          <w:sz w:val="28"/>
          <w:szCs w:val="28"/>
        </w:rPr>
        <w:t>зауыттың ең қолайлы географиялық орнын анықтау және таңдау;</w:t>
      </w:r>
    </w:p>
    <w:p w:rsidR="00F30591" w:rsidRPr="000015AD" w:rsidRDefault="00F30591" w:rsidP="000015A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5AD">
        <w:rPr>
          <w:rFonts w:ascii="Times New Roman" w:eastAsia="Times New Roman" w:hAnsi="Times New Roman" w:cs="Times New Roman"/>
          <w:sz w:val="28"/>
          <w:szCs w:val="28"/>
        </w:rPr>
        <w:t>айналым қаражаттарының қажетті мөлшерін, өнімнің өзіндік құнын және шығындардың тиімділігін анықтау;</w:t>
      </w:r>
    </w:p>
    <w:p w:rsidR="00F30591" w:rsidRPr="000015AD" w:rsidRDefault="00F30591" w:rsidP="000015A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5AD">
        <w:rPr>
          <w:rFonts w:ascii="Times New Roman" w:eastAsia="Times New Roman" w:hAnsi="Times New Roman" w:cs="Times New Roman"/>
          <w:sz w:val="28"/>
          <w:szCs w:val="28"/>
        </w:rPr>
        <w:t>кәсіпорынды қаржыландыру мәселелерін шешу;</w:t>
      </w:r>
    </w:p>
    <w:p w:rsidR="00F30591" w:rsidRPr="000015AD" w:rsidRDefault="00F30591" w:rsidP="000015A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5AD">
        <w:rPr>
          <w:rFonts w:ascii="Times New Roman" w:eastAsia="Times New Roman" w:hAnsi="Times New Roman" w:cs="Times New Roman"/>
          <w:sz w:val="28"/>
          <w:szCs w:val="28"/>
        </w:rPr>
        <w:t>тұрғын үй және әлеуметтік-мәдени құрылысқа қажеттілікті анықтау.</w:t>
      </w:r>
    </w:p>
    <w:p w:rsidR="00F30591" w:rsidRPr="000015AD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015AD">
        <w:rPr>
          <w:rFonts w:ascii="Times New Roman" w:eastAsia="Times New Roman" w:hAnsi="Times New Roman" w:cs="Times New Roman"/>
          <w:i/>
          <w:sz w:val="28"/>
          <w:szCs w:val="28"/>
        </w:rPr>
        <w:t>Ұйымдастырушылық міндеттерге мыналар жатады:</w:t>
      </w:r>
    </w:p>
    <w:p w:rsidR="00F30591" w:rsidRPr="000015AD" w:rsidRDefault="00F30591" w:rsidP="000015A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5AD">
        <w:rPr>
          <w:rFonts w:ascii="Times New Roman" w:eastAsia="Times New Roman" w:hAnsi="Times New Roman" w:cs="Times New Roman"/>
          <w:sz w:val="28"/>
          <w:szCs w:val="28"/>
        </w:rPr>
        <w:t>зауыттың басқару құрылымын әзірлеу;</w:t>
      </w:r>
    </w:p>
    <w:p w:rsidR="00F30591" w:rsidRPr="000015AD" w:rsidRDefault="00F30591" w:rsidP="000015A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5AD">
        <w:rPr>
          <w:rFonts w:ascii="Times New Roman" w:eastAsia="Times New Roman" w:hAnsi="Times New Roman" w:cs="Times New Roman"/>
          <w:sz w:val="28"/>
          <w:szCs w:val="28"/>
        </w:rPr>
        <w:t>өндірістік бөлімшелерді қалыптастыру қағидаттарын таңдау;</w:t>
      </w:r>
    </w:p>
    <w:p w:rsidR="00F30591" w:rsidRPr="000015AD" w:rsidRDefault="00F30591" w:rsidP="000015A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5AD">
        <w:rPr>
          <w:rFonts w:ascii="Times New Roman" w:eastAsia="Times New Roman" w:hAnsi="Times New Roman" w:cs="Times New Roman"/>
          <w:sz w:val="28"/>
          <w:szCs w:val="28"/>
        </w:rPr>
        <w:t xml:space="preserve">бөлімшелер мен жеке лауазымды тұлғалар арасында </w:t>
      </w:r>
      <w:r w:rsidR="000015A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негізгі міндеттерді </w:t>
      </w:r>
      <w:r w:rsidRPr="000015AD">
        <w:rPr>
          <w:rFonts w:ascii="Times New Roman" w:eastAsia="Times New Roman" w:hAnsi="Times New Roman" w:cs="Times New Roman"/>
          <w:sz w:val="28"/>
          <w:szCs w:val="28"/>
        </w:rPr>
        <w:t>бөлу;</w:t>
      </w:r>
    </w:p>
    <w:p w:rsidR="00F30591" w:rsidRPr="000015AD" w:rsidRDefault="00F30591" w:rsidP="000015A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5AD">
        <w:rPr>
          <w:rFonts w:ascii="Times New Roman" w:eastAsia="Times New Roman" w:hAnsi="Times New Roman" w:cs="Times New Roman"/>
          <w:sz w:val="28"/>
          <w:szCs w:val="28"/>
        </w:rPr>
        <w:t>еңбекті ұйымдастыру бойынша мәселелерді әзірлеу;</w:t>
      </w:r>
    </w:p>
    <w:p w:rsidR="00F30591" w:rsidRPr="000015AD" w:rsidRDefault="00F30591" w:rsidP="000015A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5AD">
        <w:rPr>
          <w:rFonts w:ascii="Times New Roman" w:eastAsia="Times New Roman" w:hAnsi="Times New Roman" w:cs="Times New Roman"/>
          <w:sz w:val="28"/>
          <w:szCs w:val="28"/>
        </w:rPr>
        <w:t>құжат айналымы тәртібін белгілеу (тапсырыстың, құжаттаманың өту тәртібі, цехтар және бүкіл зауыт бойынша есеп беру және бақылау н</w:t>
      </w:r>
      <w:r w:rsidRPr="000015A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015AD">
        <w:rPr>
          <w:rFonts w:ascii="Times New Roman" w:eastAsia="Times New Roman" w:hAnsi="Times New Roman" w:cs="Times New Roman"/>
          <w:sz w:val="28"/>
          <w:szCs w:val="28"/>
        </w:rPr>
        <w:t>сандары</w:t>
      </w:r>
      <w:r w:rsidR="00DB3D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бойынша</w:t>
      </w:r>
      <w:r w:rsidRPr="000015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30591" w:rsidRPr="000015AD" w:rsidRDefault="00F30591" w:rsidP="000015A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5AD">
        <w:rPr>
          <w:rFonts w:ascii="Times New Roman" w:eastAsia="Times New Roman" w:hAnsi="Times New Roman" w:cs="Times New Roman"/>
          <w:sz w:val="28"/>
          <w:szCs w:val="28"/>
        </w:rPr>
        <w:t>өндіріс барысын бақылау жүйесін әзірлеу;</w:t>
      </w:r>
    </w:p>
    <w:p w:rsidR="00F30591" w:rsidRPr="000015AD" w:rsidRDefault="00F30591" w:rsidP="000015A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5AD">
        <w:rPr>
          <w:rFonts w:ascii="Times New Roman" w:eastAsia="Times New Roman" w:hAnsi="Times New Roman" w:cs="Times New Roman"/>
          <w:sz w:val="28"/>
          <w:szCs w:val="28"/>
        </w:rPr>
        <w:t>кадрларды даярлау жөніндегі іс-шаралар;</w:t>
      </w:r>
    </w:p>
    <w:p w:rsidR="00F30591" w:rsidRPr="000015AD" w:rsidRDefault="00F30591" w:rsidP="000015A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15AD">
        <w:rPr>
          <w:rFonts w:ascii="Times New Roman" w:eastAsia="Times New Roman" w:hAnsi="Times New Roman" w:cs="Times New Roman"/>
          <w:sz w:val="28"/>
          <w:szCs w:val="28"/>
        </w:rPr>
        <w:t>қауіпсіздік техникасы және қоршаған ортаны қорғау жөніндегі іс-шаралар.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0591" w:rsidRPr="00DB3D5B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3D5B">
        <w:rPr>
          <w:rFonts w:ascii="Times New Roman" w:eastAsia="Times New Roman" w:hAnsi="Times New Roman" w:cs="Times New Roman"/>
          <w:b/>
          <w:sz w:val="28"/>
          <w:szCs w:val="28"/>
        </w:rPr>
        <w:t>2. Жобалау әдістері және жобалауды автоматтандыру жүйесі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>Жобалау әдістері: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ab/>
        <w:t>Графикалық.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>Ең көп таралған</w:t>
      </w:r>
      <w:r w:rsidR="00DB3D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әдіс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>. Жобаның барлық бөліктері олардың өзара байл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нысын ескермей бөлек әзірленеді. </w:t>
      </w:r>
      <w:proofErr w:type="spellStart"/>
      <w:r w:rsidRPr="00F30591">
        <w:rPr>
          <w:rFonts w:ascii="Times New Roman" w:eastAsia="Times New Roman" w:hAnsi="Times New Roman" w:cs="Times New Roman"/>
          <w:sz w:val="28"/>
          <w:szCs w:val="28"/>
        </w:rPr>
        <w:t>Құжаттама</w:t>
      </w:r>
      <w:proofErr w:type="spellEnd"/>
      <w:r w:rsidR="00DB3D5B">
        <w:rPr>
          <w:rFonts w:ascii="Times New Roman" w:eastAsia="Times New Roman" w:hAnsi="Times New Roman" w:cs="Times New Roman"/>
          <w:sz w:val="28"/>
          <w:szCs w:val="28"/>
          <w:lang w:val="kk-KZ"/>
        </w:rPr>
        <w:t>лар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591">
        <w:rPr>
          <w:rFonts w:ascii="Times New Roman" w:eastAsia="Times New Roman" w:hAnsi="Times New Roman" w:cs="Times New Roman"/>
          <w:sz w:val="28"/>
          <w:szCs w:val="28"/>
        </w:rPr>
        <w:t>бөлшектелген</w:t>
      </w:r>
      <w:proofErr w:type="spellEnd"/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591">
        <w:rPr>
          <w:rFonts w:ascii="Times New Roman" w:eastAsia="Times New Roman" w:hAnsi="Times New Roman" w:cs="Times New Roman"/>
          <w:sz w:val="28"/>
          <w:szCs w:val="28"/>
        </w:rPr>
        <w:t>жеткілікті</w:t>
      </w:r>
      <w:proofErr w:type="spellEnd"/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D5B">
        <w:rPr>
          <w:rFonts w:ascii="Times New Roman" w:eastAsia="Times New Roman" w:hAnsi="Times New Roman" w:cs="Times New Roman"/>
          <w:sz w:val="28"/>
          <w:szCs w:val="28"/>
          <w:lang w:val="kk-KZ"/>
        </w:rPr>
        <w:t>мөлшерде айқын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591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0591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D5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өз кезегінде </w:t>
      </w:r>
      <w:proofErr w:type="spellStart"/>
      <w:r w:rsidRPr="00F30591">
        <w:rPr>
          <w:rFonts w:ascii="Times New Roman" w:eastAsia="Times New Roman" w:hAnsi="Times New Roman" w:cs="Times New Roman"/>
          <w:sz w:val="28"/>
          <w:szCs w:val="28"/>
        </w:rPr>
        <w:t>жобаның</w:t>
      </w:r>
      <w:proofErr w:type="spellEnd"/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591">
        <w:rPr>
          <w:rFonts w:ascii="Times New Roman" w:eastAsia="Times New Roman" w:hAnsi="Times New Roman" w:cs="Times New Roman"/>
          <w:sz w:val="28"/>
          <w:szCs w:val="28"/>
        </w:rPr>
        <w:t>сапасын</w:t>
      </w:r>
      <w:proofErr w:type="spellEnd"/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591">
        <w:rPr>
          <w:rFonts w:ascii="Times New Roman" w:eastAsia="Times New Roman" w:hAnsi="Times New Roman" w:cs="Times New Roman"/>
          <w:sz w:val="28"/>
          <w:szCs w:val="28"/>
        </w:rPr>
        <w:t>төмендетеді</w:t>
      </w:r>
      <w:proofErr w:type="spellEnd"/>
      <w:r w:rsidRPr="00F305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ab/>
        <w:t>Макет</w:t>
      </w:r>
      <w:r w:rsidR="00C11E78">
        <w:rPr>
          <w:rFonts w:ascii="Times New Roman" w:eastAsia="Times New Roman" w:hAnsi="Times New Roman" w:cs="Times New Roman"/>
          <w:sz w:val="28"/>
          <w:szCs w:val="28"/>
          <w:lang w:val="kk-KZ"/>
        </w:rPr>
        <w:t>ті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>-модель</w:t>
      </w:r>
      <w:r w:rsidR="00C11E78">
        <w:rPr>
          <w:rFonts w:ascii="Times New Roman" w:eastAsia="Times New Roman" w:hAnsi="Times New Roman" w:cs="Times New Roman"/>
          <w:sz w:val="28"/>
          <w:szCs w:val="28"/>
          <w:lang w:val="kk-KZ"/>
        </w:rPr>
        <w:t>ді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(көлемді).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Кәсіпорынның немесе оның бір бөлігінің (цехының) </w:t>
      </w:r>
      <w:r w:rsidR="00A47776" w:rsidRPr="00F30591">
        <w:rPr>
          <w:rFonts w:ascii="Times New Roman" w:eastAsia="Times New Roman" w:hAnsi="Times New Roman" w:cs="Times New Roman"/>
          <w:sz w:val="28"/>
          <w:szCs w:val="28"/>
        </w:rPr>
        <w:t>барлық элемен</w:t>
      </w:r>
      <w:r w:rsidR="00A47776" w:rsidRPr="00F3059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47776" w:rsidRPr="00F30591">
        <w:rPr>
          <w:rFonts w:ascii="Times New Roman" w:eastAsia="Times New Roman" w:hAnsi="Times New Roman" w:cs="Times New Roman"/>
          <w:sz w:val="28"/>
          <w:szCs w:val="28"/>
        </w:rPr>
        <w:t xml:space="preserve">тері біртұтас 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>кеңістіктік макеті жасалады. Оған монтаждау-құрылыс жұм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старын жүргізу және жабдыққа тапсырыс беру үшін </w:t>
      </w:r>
      <w:r w:rsidR="00A47776" w:rsidRPr="00F30591">
        <w:rPr>
          <w:rFonts w:ascii="Times New Roman" w:eastAsia="Times New Roman" w:hAnsi="Times New Roman" w:cs="Times New Roman"/>
          <w:sz w:val="28"/>
          <w:szCs w:val="28"/>
        </w:rPr>
        <w:t xml:space="preserve">көлемі бойынша </w:t>
      </w:r>
      <w:r w:rsidR="00A47776">
        <w:rPr>
          <w:rFonts w:ascii="Times New Roman" w:eastAsia="Times New Roman" w:hAnsi="Times New Roman" w:cs="Times New Roman"/>
          <w:sz w:val="28"/>
          <w:szCs w:val="28"/>
        </w:rPr>
        <w:t xml:space="preserve">қажетті құжаттары 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>қоса беріледі.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ab/>
        <w:t>Темплет</w:t>
      </w:r>
      <w:r w:rsidR="005A3D76">
        <w:rPr>
          <w:rFonts w:ascii="Times New Roman" w:eastAsia="Times New Roman" w:hAnsi="Times New Roman" w:cs="Times New Roman"/>
          <w:sz w:val="28"/>
          <w:szCs w:val="28"/>
          <w:lang w:val="kk-KZ"/>
        </w:rPr>
        <w:t>ті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(жазықтық</w:t>
      </w:r>
      <w:r w:rsidR="005A3D76">
        <w:rPr>
          <w:rFonts w:ascii="Times New Roman" w:eastAsia="Times New Roman" w:hAnsi="Times New Roman" w:cs="Times New Roman"/>
          <w:sz w:val="28"/>
          <w:szCs w:val="28"/>
          <w:lang w:val="kk-KZ"/>
        </w:rPr>
        <w:t>ты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D6D29" w:rsidRDefault="008D7944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7944">
        <w:rPr>
          <w:rFonts w:ascii="Times New Roman" w:eastAsia="Times New Roman" w:hAnsi="Times New Roman" w:cs="Times New Roman"/>
          <w:sz w:val="28"/>
          <w:szCs w:val="28"/>
        </w:rPr>
        <w:t>Сызбалар мен жазулардың жиі қайталанатын элементтерінің апплик</w:t>
      </w:r>
      <w:r w:rsidRPr="008D79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7944">
        <w:rPr>
          <w:rFonts w:ascii="Times New Roman" w:eastAsia="Times New Roman" w:hAnsi="Times New Roman" w:cs="Times New Roman"/>
          <w:sz w:val="28"/>
          <w:szCs w:val="28"/>
        </w:rPr>
        <w:t xml:space="preserve">циялары (темплеттері) және құрғақ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жүргізілген</w:t>
      </w:r>
      <w:r w:rsidRPr="008D7944">
        <w:rPr>
          <w:rFonts w:ascii="Times New Roman" w:eastAsia="Times New Roman" w:hAnsi="Times New Roman" w:cs="Times New Roman"/>
          <w:sz w:val="28"/>
          <w:szCs w:val="28"/>
        </w:rPr>
        <w:t xml:space="preserve"> суреттері қолданылады. Егер бұл дайындамалар өндірістің барлық номенклатурасын қамтыса, сызбаларды шығару айтарлықтай жеделдетіледі.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ab/>
        <w:t>Автономды-модульдік.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Бірыңғай көлемді блоктардан кабельдермен, құбырлармен, тоңазытқышпен және басқа жабдықтармен монтаждауға дайын блок-секциялар </w:t>
      </w:r>
      <w:r w:rsidR="001D6D29">
        <w:rPr>
          <w:rFonts w:ascii="Times New Roman" w:eastAsia="Times New Roman" w:hAnsi="Times New Roman" w:cs="Times New Roman"/>
          <w:sz w:val="28"/>
          <w:szCs w:val="28"/>
          <w:lang w:val="kk-KZ"/>
        </w:rPr>
        <w:t>құрастыры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>лады. Құрылыс алаңына жеткізілгеннен кейін модул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>дерді алдын-ала дайындалған іргетастарға орнату және олардың құбырлары мен кабельдерін қосу ғана қалады.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ab/>
        <w:t>Автоматтандырылған.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0591">
        <w:rPr>
          <w:rFonts w:ascii="Times New Roman" w:eastAsia="Times New Roman" w:hAnsi="Times New Roman" w:cs="Times New Roman"/>
          <w:sz w:val="28"/>
          <w:szCs w:val="28"/>
        </w:rPr>
        <w:t>Компьютерлерге</w:t>
      </w:r>
      <w:proofErr w:type="spellEnd"/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591"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591">
        <w:rPr>
          <w:rFonts w:ascii="Times New Roman" w:eastAsia="Times New Roman" w:hAnsi="Times New Roman" w:cs="Times New Roman"/>
          <w:sz w:val="28"/>
          <w:szCs w:val="28"/>
        </w:rPr>
        <w:t>әзірленген</w:t>
      </w:r>
      <w:proofErr w:type="spellEnd"/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591">
        <w:rPr>
          <w:rFonts w:ascii="Times New Roman" w:eastAsia="Times New Roman" w:hAnsi="Times New Roman" w:cs="Times New Roman"/>
          <w:sz w:val="28"/>
          <w:szCs w:val="28"/>
        </w:rPr>
        <w:t>бағдарламалар</w:t>
      </w:r>
      <w:proofErr w:type="spellEnd"/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591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591">
        <w:rPr>
          <w:rFonts w:ascii="Times New Roman" w:eastAsia="Times New Roman" w:hAnsi="Times New Roman" w:cs="Times New Roman"/>
          <w:sz w:val="28"/>
          <w:szCs w:val="28"/>
        </w:rPr>
        <w:t>барлық</w:t>
      </w:r>
      <w:proofErr w:type="spellEnd"/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591">
        <w:rPr>
          <w:rFonts w:ascii="Times New Roman" w:eastAsia="Times New Roman" w:hAnsi="Times New Roman" w:cs="Times New Roman"/>
          <w:sz w:val="28"/>
          <w:szCs w:val="28"/>
        </w:rPr>
        <w:t>жобалық</w:t>
      </w:r>
      <w:proofErr w:type="spellEnd"/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591">
        <w:rPr>
          <w:rFonts w:ascii="Times New Roman" w:eastAsia="Times New Roman" w:hAnsi="Times New Roman" w:cs="Times New Roman"/>
          <w:sz w:val="28"/>
          <w:szCs w:val="28"/>
        </w:rPr>
        <w:t>құжаттаманы</w:t>
      </w:r>
      <w:proofErr w:type="spellEnd"/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591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591"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591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861452">
        <w:rPr>
          <w:rFonts w:ascii="Times New Roman" w:eastAsia="Times New Roman" w:hAnsi="Times New Roman" w:cs="Times New Roman"/>
          <w:sz w:val="28"/>
          <w:szCs w:val="28"/>
        </w:rPr>
        <w:t>ң</w:t>
      </w:r>
      <w:r w:rsidR="005A3D76">
        <w:rPr>
          <w:rFonts w:ascii="Times New Roman" w:eastAsia="Times New Roman" w:hAnsi="Times New Roman" w:cs="Times New Roman"/>
          <w:sz w:val="28"/>
          <w:szCs w:val="28"/>
        </w:rPr>
        <w:t>ызды</w:t>
      </w:r>
      <w:proofErr w:type="spellEnd"/>
      <w:r w:rsidR="005A3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A3D76">
        <w:rPr>
          <w:rFonts w:ascii="Times New Roman" w:eastAsia="Times New Roman" w:hAnsi="Times New Roman" w:cs="Times New Roman"/>
          <w:sz w:val="28"/>
          <w:szCs w:val="28"/>
        </w:rPr>
        <w:t>бөлігін</w:t>
      </w:r>
      <w:proofErr w:type="spellEnd"/>
      <w:r w:rsidR="005A3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A3D76">
        <w:rPr>
          <w:rFonts w:ascii="Times New Roman" w:eastAsia="Times New Roman" w:hAnsi="Times New Roman" w:cs="Times New Roman"/>
          <w:sz w:val="28"/>
          <w:szCs w:val="28"/>
        </w:rPr>
        <w:t>шығаруды</w:t>
      </w:r>
      <w:proofErr w:type="spellEnd"/>
      <w:r w:rsidR="005A3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A3D76">
        <w:rPr>
          <w:rFonts w:ascii="Times New Roman" w:eastAsia="Times New Roman" w:hAnsi="Times New Roman" w:cs="Times New Roman"/>
          <w:sz w:val="28"/>
          <w:szCs w:val="28"/>
        </w:rPr>
        <w:t>көздейді</w:t>
      </w:r>
      <w:proofErr w:type="spellEnd"/>
      <w:r w:rsidR="005A3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A3D76">
        <w:rPr>
          <w:rFonts w:ascii="Times New Roman" w:eastAsia="Times New Roman" w:hAnsi="Times New Roman" w:cs="Times New Roman"/>
          <w:sz w:val="28"/>
          <w:szCs w:val="28"/>
        </w:rPr>
        <w:t>ж</w:t>
      </w:r>
      <w:r w:rsidR="00861452">
        <w:rPr>
          <w:rFonts w:ascii="Times New Roman" w:eastAsia="Times New Roman" w:hAnsi="Times New Roman" w:cs="Times New Roman"/>
          <w:sz w:val="28"/>
          <w:szCs w:val="28"/>
        </w:rPr>
        <w:t>әне</w:t>
      </w:r>
      <w:proofErr w:type="spellEnd"/>
      <w:r w:rsidR="00861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1452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="0086145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</w:t>
      </w:r>
      <w:proofErr w:type="spellStart"/>
      <w:r w:rsidRPr="00F30591">
        <w:rPr>
          <w:rFonts w:ascii="Times New Roman" w:eastAsia="Times New Roman" w:hAnsi="Times New Roman" w:cs="Times New Roman"/>
          <w:sz w:val="28"/>
          <w:szCs w:val="28"/>
        </w:rPr>
        <w:t>кі</w:t>
      </w:r>
      <w:proofErr w:type="spellEnd"/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591">
        <w:rPr>
          <w:rFonts w:ascii="Times New Roman" w:eastAsia="Times New Roman" w:hAnsi="Times New Roman" w:cs="Times New Roman"/>
          <w:sz w:val="28"/>
          <w:szCs w:val="28"/>
        </w:rPr>
        <w:t>мәселені</w:t>
      </w:r>
      <w:proofErr w:type="spellEnd"/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0591">
        <w:rPr>
          <w:rFonts w:ascii="Times New Roman" w:eastAsia="Times New Roman" w:hAnsi="Times New Roman" w:cs="Times New Roman"/>
          <w:sz w:val="28"/>
          <w:szCs w:val="28"/>
        </w:rPr>
        <w:t>шешеді</w:t>
      </w:r>
      <w:proofErr w:type="spellEnd"/>
      <w:r w:rsidRPr="00F3059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>- есептеулердің дәлдігі артады және модельдеу мен оңтайландыру негізінде ең жақсы жобаны таңдау мүмкіндігі пайда болады;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591">
        <w:rPr>
          <w:rFonts w:ascii="Times New Roman" w:eastAsia="Times New Roman" w:hAnsi="Times New Roman" w:cs="Times New Roman"/>
          <w:sz w:val="28"/>
          <w:szCs w:val="28"/>
        </w:rPr>
        <w:t>- инженер</w:t>
      </w:r>
      <w:r w:rsidR="005A3D76">
        <w:rPr>
          <w:rFonts w:ascii="Times New Roman" w:eastAsia="Times New Roman" w:hAnsi="Times New Roman" w:cs="Times New Roman"/>
          <w:sz w:val="28"/>
          <w:szCs w:val="28"/>
          <w:lang w:val="kk-KZ"/>
        </w:rPr>
        <w:t>ле</w:t>
      </w:r>
      <w:r w:rsidR="005A3D76">
        <w:rPr>
          <w:rFonts w:ascii="Times New Roman" w:eastAsia="Times New Roman" w:hAnsi="Times New Roman" w:cs="Times New Roman"/>
          <w:sz w:val="28"/>
          <w:szCs w:val="28"/>
        </w:rPr>
        <w:t>рдің е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>ңбек өнімділігі артады.</w:t>
      </w:r>
    </w:p>
    <w:p w:rsidR="00F30591" w:rsidRPr="00F30591" w:rsidRDefault="005A3D76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2-ші және </w:t>
      </w:r>
      <w:r w:rsidR="00F30591" w:rsidRPr="00F3059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-ші</w:t>
      </w:r>
      <w:r w:rsidR="00F30591" w:rsidRPr="00F30591">
        <w:rPr>
          <w:rFonts w:ascii="Times New Roman" w:eastAsia="Times New Roman" w:hAnsi="Times New Roman" w:cs="Times New Roman"/>
          <w:sz w:val="28"/>
          <w:szCs w:val="28"/>
        </w:rPr>
        <w:t xml:space="preserve"> жобалау әдістері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ұтымдырақ</w:t>
      </w:r>
      <w:r w:rsidR="00F30591" w:rsidRPr="00F30591">
        <w:rPr>
          <w:rFonts w:ascii="Times New Roman" w:eastAsia="Times New Roman" w:hAnsi="Times New Roman" w:cs="Times New Roman"/>
          <w:sz w:val="28"/>
          <w:szCs w:val="28"/>
        </w:rPr>
        <w:t xml:space="preserve"> болып табылады, өйткені олар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жобаның</w:t>
      </w:r>
      <w:r w:rsidR="00F30591" w:rsidRPr="00F30591">
        <w:rPr>
          <w:rFonts w:ascii="Times New Roman" w:eastAsia="Times New Roman" w:hAnsi="Times New Roman" w:cs="Times New Roman"/>
          <w:sz w:val="28"/>
          <w:szCs w:val="28"/>
        </w:rPr>
        <w:t xml:space="preserve"> сапасы мен тиімділігін арттырады.</w:t>
      </w:r>
    </w:p>
    <w:p w:rsidR="00F30591" w:rsidRPr="00F30591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D76">
        <w:rPr>
          <w:rFonts w:ascii="Times New Roman" w:eastAsia="Times New Roman" w:hAnsi="Times New Roman" w:cs="Times New Roman"/>
          <w:i/>
          <w:sz w:val="28"/>
          <w:szCs w:val="28"/>
        </w:rPr>
        <w:t>Автоматтандырылған жобалау (А</w:t>
      </w:r>
      <w:r w:rsidR="005A3D76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Ж</w:t>
      </w:r>
      <w:r w:rsidRPr="005A3D76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- бұл жобалаудың барлық жұмыстары</w:t>
      </w:r>
      <w:r w:rsidR="005A3D76">
        <w:rPr>
          <w:rFonts w:ascii="Times New Roman" w:eastAsia="Times New Roman" w:hAnsi="Times New Roman" w:cs="Times New Roman"/>
          <w:sz w:val="28"/>
          <w:szCs w:val="28"/>
          <w:lang w:val="kk-KZ"/>
        </w:rPr>
        <w:t>нда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адам мен компьютердің өзара </w:t>
      </w:r>
      <w:r w:rsidR="005A3D76">
        <w:rPr>
          <w:rFonts w:ascii="Times New Roman" w:eastAsia="Times New Roman" w:hAnsi="Times New Roman" w:cs="Times New Roman"/>
          <w:sz w:val="28"/>
          <w:szCs w:val="28"/>
          <w:lang w:val="kk-KZ"/>
        </w:rPr>
        <w:t>байланысуы</w:t>
      </w:r>
      <w:r w:rsidRPr="00F30591">
        <w:rPr>
          <w:rFonts w:ascii="Times New Roman" w:eastAsia="Times New Roman" w:hAnsi="Times New Roman" w:cs="Times New Roman"/>
          <w:sz w:val="28"/>
          <w:szCs w:val="28"/>
        </w:rPr>
        <w:t xml:space="preserve"> арқылы жүзеге асырылатын әдіс.</w:t>
      </w:r>
    </w:p>
    <w:p w:rsidR="00F30591" w:rsidRPr="005A3D76" w:rsidRDefault="005A3D76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A3D76">
        <w:rPr>
          <w:rFonts w:ascii="Times New Roman" w:eastAsia="Times New Roman" w:hAnsi="Times New Roman" w:cs="Times New Roman"/>
          <w:i/>
          <w:sz w:val="28"/>
          <w:szCs w:val="28"/>
        </w:rPr>
        <w:t>Автоматтандырылған жобалау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дың</w:t>
      </w:r>
      <w:r w:rsidR="00F30591" w:rsidRPr="00F30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="00F30591" w:rsidRPr="00F30591">
        <w:rPr>
          <w:rFonts w:ascii="Times New Roman" w:eastAsia="Times New Roman" w:hAnsi="Times New Roman" w:cs="Times New Roman"/>
          <w:sz w:val="28"/>
          <w:szCs w:val="28"/>
        </w:rPr>
        <w:t>азмұны оның негізгі мақсатт</w:t>
      </w:r>
      <w:r w:rsidR="00F30591" w:rsidRPr="00F3059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30591" w:rsidRPr="00F30591">
        <w:rPr>
          <w:rFonts w:ascii="Times New Roman" w:eastAsia="Times New Roman" w:hAnsi="Times New Roman" w:cs="Times New Roman"/>
          <w:sz w:val="28"/>
          <w:szCs w:val="28"/>
        </w:rPr>
        <w:t>рын анықтайды.</w:t>
      </w:r>
    </w:p>
    <w:p w:rsidR="00F30591" w:rsidRPr="00137BE6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A3D76">
        <w:rPr>
          <w:rFonts w:ascii="Times New Roman" w:eastAsia="Times New Roman" w:hAnsi="Times New Roman" w:cs="Times New Roman"/>
          <w:sz w:val="28"/>
          <w:szCs w:val="28"/>
          <w:lang w:val="kk-KZ"/>
        </w:rPr>
        <w:t>Бірінші мақсат-</w:t>
      </w:r>
      <w:r w:rsidR="005A3D76">
        <w:rPr>
          <w:rFonts w:ascii="Times New Roman" w:eastAsia="Times New Roman" w:hAnsi="Times New Roman" w:cs="Times New Roman"/>
          <w:sz w:val="28"/>
          <w:szCs w:val="28"/>
          <w:lang w:val="kk-KZ"/>
        </w:rPr>
        <w:t>жоба</w:t>
      </w:r>
      <w:r w:rsidRPr="005A3D7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сапасын жақсарту. Бұл мақсатқа есептеулердің дәлдігін арттыру, шешімнің жаңа әдістерін қолдану (оңтайландыру, модельдеу, бағалау және ең жақсы жобаларды таңдау)</w:t>
      </w:r>
      <w:r w:rsidR="005A3D7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A3D76">
        <w:rPr>
          <w:rFonts w:ascii="Times New Roman" w:eastAsia="Times New Roman" w:hAnsi="Times New Roman" w:cs="Times New Roman"/>
          <w:sz w:val="28"/>
          <w:szCs w:val="28"/>
          <w:lang w:val="kk-KZ"/>
        </w:rPr>
        <w:t>арқылы қол жеткізіледі,</w:t>
      </w:r>
      <w:r w:rsidR="00AA27D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A3D7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субъективті факторлардың рөлін төмендету, компьютерде көптеген жобалық нұсқаларды қалыптастыру мүмкіндігі, жобаның сапасын және оның пайдалану қасиеттерін жақсарту, </w:t>
      </w:r>
      <w:r w:rsidR="005A3D76">
        <w:rPr>
          <w:rFonts w:ascii="Times New Roman" w:eastAsia="Times New Roman" w:hAnsi="Times New Roman" w:cs="Times New Roman"/>
          <w:sz w:val="28"/>
          <w:szCs w:val="28"/>
          <w:lang w:val="kk-KZ"/>
        </w:rPr>
        <w:t>ж</w:t>
      </w:r>
      <w:r w:rsidRPr="005A3D76">
        <w:rPr>
          <w:rFonts w:ascii="Times New Roman" w:eastAsia="Times New Roman" w:hAnsi="Times New Roman" w:cs="Times New Roman"/>
          <w:sz w:val="28"/>
          <w:szCs w:val="28"/>
          <w:lang w:val="kk-KZ"/>
        </w:rPr>
        <w:t>обаның өзіндік құнын төмендету (</w:t>
      </w:r>
      <w:r w:rsidR="00137BE6" w:rsidRPr="00137BE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жобалық операциялардың еңбек </w:t>
      </w:r>
      <w:r w:rsidR="00137BE6">
        <w:rPr>
          <w:rFonts w:ascii="Times New Roman" w:eastAsia="Times New Roman" w:hAnsi="Times New Roman" w:cs="Times New Roman"/>
          <w:sz w:val="28"/>
          <w:szCs w:val="28"/>
          <w:lang w:val="kk-KZ"/>
        </w:rPr>
        <w:t>өнімділігін</w:t>
      </w:r>
      <w:r w:rsidR="00137BE6" w:rsidRPr="005A3D7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A3D76">
        <w:rPr>
          <w:rFonts w:ascii="Times New Roman" w:eastAsia="Times New Roman" w:hAnsi="Times New Roman" w:cs="Times New Roman"/>
          <w:sz w:val="28"/>
          <w:szCs w:val="28"/>
          <w:lang w:val="kk-KZ"/>
        </w:rPr>
        <w:t>төмендету</w:t>
      </w:r>
      <w:r w:rsidRPr="00137BE6">
        <w:rPr>
          <w:rFonts w:ascii="Times New Roman" w:eastAsia="Times New Roman" w:hAnsi="Times New Roman" w:cs="Times New Roman"/>
          <w:sz w:val="28"/>
          <w:szCs w:val="28"/>
          <w:lang w:val="kk-KZ"/>
        </w:rPr>
        <w:t>, шикізат пен материалдарды</w:t>
      </w:r>
      <w:r w:rsidR="00F46A57">
        <w:rPr>
          <w:rFonts w:ascii="Times New Roman" w:eastAsia="Times New Roman" w:hAnsi="Times New Roman" w:cs="Times New Roman"/>
          <w:sz w:val="28"/>
          <w:szCs w:val="28"/>
          <w:lang w:val="kk-KZ"/>
        </w:rPr>
        <w:t>ң шығын нормаларын есептеу</w:t>
      </w:r>
      <w:r w:rsidRPr="00137BE6">
        <w:rPr>
          <w:rFonts w:ascii="Times New Roman" w:eastAsia="Times New Roman" w:hAnsi="Times New Roman" w:cs="Times New Roman"/>
          <w:sz w:val="28"/>
          <w:szCs w:val="28"/>
          <w:lang w:val="kk-KZ"/>
        </w:rPr>
        <w:t>), жобалық шешімдерді біріздендіру, техникалық құжаттама</w:t>
      </w:r>
      <w:r w:rsidR="00F46A57">
        <w:rPr>
          <w:rFonts w:ascii="Times New Roman" w:eastAsia="Times New Roman" w:hAnsi="Times New Roman" w:cs="Times New Roman"/>
          <w:sz w:val="28"/>
          <w:szCs w:val="28"/>
          <w:lang w:val="kk-KZ"/>
        </w:rPr>
        <w:t>лард</w:t>
      </w:r>
      <w:r w:rsidRPr="00137BE6">
        <w:rPr>
          <w:rFonts w:ascii="Times New Roman" w:eastAsia="Times New Roman" w:hAnsi="Times New Roman" w:cs="Times New Roman"/>
          <w:sz w:val="28"/>
          <w:szCs w:val="28"/>
          <w:lang w:val="kk-KZ"/>
        </w:rPr>
        <w:t>ың сапасын жақсарту және т. б</w:t>
      </w:r>
    </w:p>
    <w:p w:rsidR="00F30591" w:rsidRPr="009E4402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440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Екінші мақсат-еңбек өнімділігін арттыру. Оған қол жеткізу жобалық шешімдерді </w:t>
      </w:r>
      <w:r w:rsidR="00F46A57">
        <w:rPr>
          <w:rFonts w:ascii="Times New Roman" w:eastAsia="Times New Roman" w:hAnsi="Times New Roman" w:cs="Times New Roman"/>
          <w:sz w:val="28"/>
          <w:szCs w:val="28"/>
          <w:lang w:val="kk-KZ"/>
        </w:rPr>
        <w:t>дер кезінде қабылдау</w:t>
      </w:r>
      <w:r w:rsidRPr="009E440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біріздендіру, сызбалық-график</w:t>
      </w:r>
      <w:r w:rsidR="00F46A57" w:rsidRPr="009E440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алық жұмыстарды автоматтандыру мен </w:t>
      </w:r>
      <w:r w:rsidRPr="009E4402">
        <w:rPr>
          <w:rFonts w:ascii="Times New Roman" w:eastAsia="Times New Roman" w:hAnsi="Times New Roman" w:cs="Times New Roman"/>
          <w:sz w:val="28"/>
          <w:szCs w:val="28"/>
          <w:lang w:val="kk-KZ"/>
        </w:rPr>
        <w:t>шығармашылық бастаманың арқасында қамтамасыз етіледі</w:t>
      </w:r>
      <w:r w:rsidR="00F46A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сондай-ақ </w:t>
      </w:r>
      <w:r w:rsidRPr="009E440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жобалау мерзімдерін қысқарту, әлеуметтік-психологиялық факторларды өзгерту (біліктілікті арттыру, орындалатын жұмысқа деген қызығушылықтың артуы, </w:t>
      </w:r>
      <w:r w:rsidR="00F46A57">
        <w:rPr>
          <w:rFonts w:ascii="Times New Roman" w:eastAsia="Times New Roman" w:hAnsi="Times New Roman" w:cs="Times New Roman"/>
          <w:sz w:val="28"/>
          <w:szCs w:val="28"/>
          <w:lang w:val="kk-KZ"/>
        </w:rPr>
        <w:t>біріңғай қалыптасып кеткен</w:t>
      </w:r>
      <w:r w:rsidRPr="009E440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46A5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арнайы </w:t>
      </w:r>
      <w:r w:rsidRPr="009E4402">
        <w:rPr>
          <w:rFonts w:ascii="Times New Roman" w:eastAsia="Times New Roman" w:hAnsi="Times New Roman" w:cs="Times New Roman"/>
          <w:sz w:val="28"/>
          <w:szCs w:val="28"/>
          <w:lang w:val="kk-KZ"/>
        </w:rPr>
        <w:t>операциялардан босату және т.б.).</w:t>
      </w:r>
    </w:p>
    <w:p w:rsidR="00F30591" w:rsidRPr="009E4402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30591" w:rsidRPr="009E4402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E440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Өзін-өзі бақылауға арналған сұрақтар:</w:t>
      </w:r>
    </w:p>
    <w:p w:rsidR="00F30591" w:rsidRPr="009E4402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440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1. Жаңа құрылыс. </w:t>
      </w:r>
    </w:p>
    <w:p w:rsidR="00F30591" w:rsidRPr="00F67AD2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4402">
        <w:rPr>
          <w:rFonts w:ascii="Times New Roman" w:eastAsia="Times New Roman" w:hAnsi="Times New Roman" w:cs="Times New Roman"/>
          <w:sz w:val="28"/>
          <w:szCs w:val="28"/>
          <w:lang w:val="kk-KZ"/>
        </w:rPr>
        <w:t>2. Жұмыс істеп тұрған кәсіпорындарды қайта құру</w:t>
      </w:r>
      <w:r w:rsidR="00F67AD2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F30591" w:rsidRPr="009E4402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440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 Құрылысты жобалау және жобалау құжаттамасы дегеніміз не? </w:t>
      </w:r>
    </w:p>
    <w:p w:rsidR="00F30591" w:rsidRPr="00F67AD2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4402">
        <w:rPr>
          <w:rFonts w:ascii="Times New Roman" w:eastAsia="Times New Roman" w:hAnsi="Times New Roman" w:cs="Times New Roman"/>
          <w:sz w:val="28"/>
          <w:szCs w:val="28"/>
          <w:lang w:val="kk-KZ"/>
        </w:rPr>
        <w:t>4. Кәсіпорындарды жобалаудың негізгі міндеттері</w:t>
      </w:r>
      <w:r w:rsidR="00F67AD2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F30591" w:rsidRPr="00F67AD2" w:rsidRDefault="00F30591" w:rsidP="00F3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E4402">
        <w:rPr>
          <w:rFonts w:ascii="Times New Roman" w:eastAsia="Times New Roman" w:hAnsi="Times New Roman" w:cs="Times New Roman"/>
          <w:sz w:val="28"/>
          <w:szCs w:val="28"/>
          <w:lang w:val="kk-KZ"/>
        </w:rPr>
        <w:t>5. Жобалау әдістері</w:t>
      </w:r>
      <w:r w:rsidR="00F67AD2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sectPr w:rsidR="00F30591" w:rsidRPr="00F6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369"/>
    <w:multiLevelType w:val="hybridMultilevel"/>
    <w:tmpl w:val="0DD4F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63918"/>
    <w:multiLevelType w:val="multilevel"/>
    <w:tmpl w:val="384C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A381C"/>
    <w:multiLevelType w:val="hybridMultilevel"/>
    <w:tmpl w:val="7F0A3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B07E21"/>
    <w:multiLevelType w:val="multilevel"/>
    <w:tmpl w:val="3556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10FFF"/>
    <w:multiLevelType w:val="multilevel"/>
    <w:tmpl w:val="31C2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51992"/>
    <w:multiLevelType w:val="multilevel"/>
    <w:tmpl w:val="7494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E9666D"/>
    <w:multiLevelType w:val="hybridMultilevel"/>
    <w:tmpl w:val="3EAEF9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85"/>
    <w:rsid w:val="000015AD"/>
    <w:rsid w:val="00024D70"/>
    <w:rsid w:val="00111A86"/>
    <w:rsid w:val="00120F54"/>
    <w:rsid w:val="00137BE6"/>
    <w:rsid w:val="0018679A"/>
    <w:rsid w:val="001D6D29"/>
    <w:rsid w:val="00226265"/>
    <w:rsid w:val="002303F5"/>
    <w:rsid w:val="00235FD8"/>
    <w:rsid w:val="00256570"/>
    <w:rsid w:val="00293DC8"/>
    <w:rsid w:val="00295F02"/>
    <w:rsid w:val="00407CF3"/>
    <w:rsid w:val="004E5E38"/>
    <w:rsid w:val="00506389"/>
    <w:rsid w:val="005A3D76"/>
    <w:rsid w:val="005A6A48"/>
    <w:rsid w:val="005C442D"/>
    <w:rsid w:val="005F26EA"/>
    <w:rsid w:val="0067091C"/>
    <w:rsid w:val="00682F11"/>
    <w:rsid w:val="006C10A4"/>
    <w:rsid w:val="006F5985"/>
    <w:rsid w:val="00714AC9"/>
    <w:rsid w:val="007C2148"/>
    <w:rsid w:val="007C3653"/>
    <w:rsid w:val="007C5094"/>
    <w:rsid w:val="00825813"/>
    <w:rsid w:val="00845ED3"/>
    <w:rsid w:val="0085301F"/>
    <w:rsid w:val="00861452"/>
    <w:rsid w:val="008730DE"/>
    <w:rsid w:val="00876BC5"/>
    <w:rsid w:val="00884A60"/>
    <w:rsid w:val="00897EA7"/>
    <w:rsid w:val="008D7944"/>
    <w:rsid w:val="00913997"/>
    <w:rsid w:val="009C6D82"/>
    <w:rsid w:val="009E4402"/>
    <w:rsid w:val="00A10AE4"/>
    <w:rsid w:val="00A47776"/>
    <w:rsid w:val="00A66F27"/>
    <w:rsid w:val="00AA27D1"/>
    <w:rsid w:val="00B41C89"/>
    <w:rsid w:val="00B858A9"/>
    <w:rsid w:val="00C11E78"/>
    <w:rsid w:val="00CE6576"/>
    <w:rsid w:val="00CF08B0"/>
    <w:rsid w:val="00D0425A"/>
    <w:rsid w:val="00D8481C"/>
    <w:rsid w:val="00DB3D5B"/>
    <w:rsid w:val="00DC2686"/>
    <w:rsid w:val="00EF6059"/>
    <w:rsid w:val="00F06779"/>
    <w:rsid w:val="00F30591"/>
    <w:rsid w:val="00F45B8C"/>
    <w:rsid w:val="00F46A57"/>
    <w:rsid w:val="00F67AD2"/>
    <w:rsid w:val="00F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A7"/>
    <w:pPr>
      <w:ind w:left="720"/>
      <w:contextualSpacing/>
    </w:pPr>
  </w:style>
  <w:style w:type="paragraph" w:customStyle="1" w:styleId="Default">
    <w:name w:val="Default"/>
    <w:rsid w:val="009C6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C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EA7"/>
    <w:pPr>
      <w:ind w:left="720"/>
      <w:contextualSpacing/>
    </w:pPr>
  </w:style>
  <w:style w:type="paragraph" w:customStyle="1" w:styleId="Default">
    <w:name w:val="Default"/>
    <w:rsid w:val="009C6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C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2</cp:revision>
  <dcterms:created xsi:type="dcterms:W3CDTF">2023-11-09T07:10:00Z</dcterms:created>
  <dcterms:modified xsi:type="dcterms:W3CDTF">2023-11-09T07:10:00Z</dcterms:modified>
</cp:coreProperties>
</file>