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2C" w:rsidRPr="00AA3EB5" w:rsidRDefault="0006352C" w:rsidP="0006352C">
      <w:pPr>
        <w:pStyle w:val="a3"/>
        <w:ind w:firstLine="709"/>
        <w:rPr>
          <w:color w:val="000000"/>
          <w:sz w:val="28"/>
          <w:szCs w:val="28"/>
        </w:rPr>
      </w:pPr>
      <w:r w:rsidRPr="00AA3EB5">
        <w:rPr>
          <w:color w:val="000000"/>
          <w:sz w:val="28"/>
          <w:szCs w:val="28"/>
        </w:rPr>
        <w:t xml:space="preserve">Тема № 4 </w:t>
      </w:r>
      <w:r w:rsidRPr="00AA3EB5">
        <w:rPr>
          <w:color w:val="000000" w:themeColor="text1"/>
          <w:sz w:val="28"/>
          <w:szCs w:val="28"/>
        </w:rPr>
        <w:t xml:space="preserve">Современная концепция пищевых продуктов </w:t>
      </w:r>
      <w:r w:rsidRPr="00AA3EB5">
        <w:rPr>
          <w:color w:val="000000" w:themeColor="text1"/>
          <w:sz w:val="28"/>
          <w:szCs w:val="28"/>
          <w:shd w:val="clear" w:color="auto" w:fill="FFFFFF"/>
        </w:rPr>
        <w:t>лечебного и профилактического назначения</w:t>
      </w:r>
    </w:p>
    <w:p w:rsidR="0006352C" w:rsidRPr="0006352C" w:rsidRDefault="0006352C" w:rsidP="0006352C">
      <w:pPr>
        <w:pStyle w:val="a3"/>
        <w:ind w:firstLine="709"/>
        <w:rPr>
          <w:sz w:val="28"/>
          <w:szCs w:val="28"/>
        </w:rPr>
      </w:pPr>
      <w:r w:rsidRPr="0006352C">
        <w:rPr>
          <w:b/>
          <w:sz w:val="28"/>
          <w:szCs w:val="28"/>
        </w:rPr>
        <w:t>Цель занятия:</w:t>
      </w:r>
      <w:r w:rsidRPr="0006352C">
        <w:rPr>
          <w:sz w:val="28"/>
          <w:szCs w:val="28"/>
        </w:rPr>
        <w:t xml:space="preserve"> овладеть навыками написания обзорной научной статьи</w:t>
      </w:r>
    </w:p>
    <w:p w:rsidR="0006352C" w:rsidRPr="0025388E" w:rsidRDefault="0006352C" w:rsidP="0006352C">
      <w:pPr>
        <w:pStyle w:val="a3"/>
        <w:ind w:firstLine="709"/>
        <w:rPr>
          <w:b/>
          <w:color w:val="000000"/>
          <w:sz w:val="28"/>
          <w:szCs w:val="28"/>
        </w:rPr>
      </w:pPr>
      <w:r w:rsidRPr="0025388E">
        <w:rPr>
          <w:b/>
          <w:color w:val="000000"/>
          <w:sz w:val="28"/>
          <w:szCs w:val="28"/>
        </w:rPr>
        <w:t>Основные вопросы:</w:t>
      </w:r>
    </w:p>
    <w:p w:rsidR="0006352C" w:rsidRDefault="0006352C" w:rsidP="0006352C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1"/>
          <w:sz w:val="28"/>
          <w:szCs w:val="28"/>
        </w:rPr>
        <w:t>1) С</w:t>
      </w:r>
      <w:r w:rsidRPr="00EE52E2">
        <w:rPr>
          <w:color w:val="000000" w:themeColor="text1"/>
          <w:sz w:val="28"/>
          <w:szCs w:val="28"/>
        </w:rPr>
        <w:t>п</w:t>
      </w:r>
      <w:bookmarkStart w:id="0" w:name="_GoBack"/>
      <w:bookmarkEnd w:id="0"/>
      <w:r w:rsidRPr="00EE52E2">
        <w:rPr>
          <w:color w:val="000000" w:themeColor="text1"/>
          <w:sz w:val="28"/>
          <w:szCs w:val="28"/>
        </w:rPr>
        <w:t>ецифическ</w:t>
      </w:r>
      <w:r>
        <w:rPr>
          <w:color w:val="000000" w:themeColor="text1"/>
          <w:sz w:val="28"/>
          <w:szCs w:val="28"/>
        </w:rPr>
        <w:t>ая</w:t>
      </w:r>
      <w:r w:rsidRPr="00EE52E2">
        <w:rPr>
          <w:color w:val="000000" w:themeColor="text1"/>
          <w:spacing w:val="-29"/>
          <w:sz w:val="28"/>
          <w:szCs w:val="28"/>
        </w:rPr>
        <w:t xml:space="preserve"> </w:t>
      </w:r>
      <w:r w:rsidRPr="00EE52E2">
        <w:rPr>
          <w:color w:val="000000" w:themeColor="text1"/>
          <w:sz w:val="28"/>
          <w:szCs w:val="28"/>
        </w:rPr>
        <w:t>направленность</w:t>
      </w:r>
      <w:r w:rsidRPr="00EE52E2">
        <w:rPr>
          <w:color w:val="000000" w:themeColor="text1"/>
          <w:spacing w:val="-29"/>
          <w:sz w:val="28"/>
          <w:szCs w:val="28"/>
        </w:rPr>
        <w:t xml:space="preserve"> </w:t>
      </w:r>
      <w:r w:rsidRPr="00EE52E2">
        <w:rPr>
          <w:color w:val="000000" w:themeColor="text1"/>
          <w:sz w:val="28"/>
          <w:szCs w:val="28"/>
        </w:rPr>
        <w:t>действия</w:t>
      </w:r>
      <w:r w:rsidRPr="003A5C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пищевых продуктов лече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но-профилактического назначения при диетическом питании</w:t>
      </w:r>
    </w:p>
    <w:p w:rsidR="0006352C" w:rsidRDefault="0006352C" w:rsidP="0006352C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pacing w:val="-21"/>
          <w:sz w:val="28"/>
          <w:szCs w:val="28"/>
        </w:rPr>
        <w:t>С</w:t>
      </w:r>
      <w:r w:rsidRPr="00EE52E2">
        <w:rPr>
          <w:color w:val="000000" w:themeColor="text1"/>
          <w:sz w:val="28"/>
          <w:szCs w:val="28"/>
        </w:rPr>
        <w:t>пецифическ</w:t>
      </w:r>
      <w:r>
        <w:rPr>
          <w:color w:val="000000" w:themeColor="text1"/>
          <w:sz w:val="28"/>
          <w:szCs w:val="28"/>
        </w:rPr>
        <w:t>ая</w:t>
      </w:r>
      <w:r w:rsidRPr="00EE52E2">
        <w:rPr>
          <w:color w:val="000000" w:themeColor="text1"/>
          <w:spacing w:val="-29"/>
          <w:sz w:val="28"/>
          <w:szCs w:val="28"/>
        </w:rPr>
        <w:t xml:space="preserve"> </w:t>
      </w:r>
      <w:r w:rsidRPr="00EE52E2">
        <w:rPr>
          <w:color w:val="000000" w:themeColor="text1"/>
          <w:sz w:val="28"/>
          <w:szCs w:val="28"/>
        </w:rPr>
        <w:t>направленность</w:t>
      </w:r>
      <w:r w:rsidRPr="00EE52E2">
        <w:rPr>
          <w:color w:val="000000" w:themeColor="text1"/>
          <w:spacing w:val="-29"/>
          <w:sz w:val="28"/>
          <w:szCs w:val="28"/>
        </w:rPr>
        <w:t xml:space="preserve"> </w:t>
      </w:r>
      <w:r w:rsidRPr="00EE52E2">
        <w:rPr>
          <w:color w:val="000000" w:themeColor="text1"/>
          <w:sz w:val="28"/>
          <w:szCs w:val="28"/>
        </w:rPr>
        <w:t>действия</w:t>
      </w:r>
      <w:r w:rsidRPr="003A5C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пищевых продуктов лече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но-профилактического назначения при лечебном питании</w:t>
      </w:r>
    </w:p>
    <w:p w:rsidR="0006352C" w:rsidRPr="003F3EC7" w:rsidRDefault="0006352C" w:rsidP="0006352C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25388E">
        <w:rPr>
          <w:b/>
          <w:color w:val="000000" w:themeColor="text1"/>
          <w:szCs w:val="28"/>
        </w:rPr>
        <w:t>Задание:</w:t>
      </w:r>
      <w:r w:rsidRPr="00C15771">
        <w:rPr>
          <w:color w:val="000000" w:themeColor="text1"/>
          <w:szCs w:val="28"/>
        </w:rPr>
        <w:t xml:space="preserve"> Из </w:t>
      </w:r>
      <w:r>
        <w:rPr>
          <w:color w:val="000000" w:themeColor="text1"/>
          <w:szCs w:val="28"/>
        </w:rPr>
        <w:t>2</w:t>
      </w:r>
      <w:r w:rsidRPr="00C15771">
        <w:rPr>
          <w:color w:val="000000" w:themeColor="text1"/>
          <w:szCs w:val="28"/>
        </w:rPr>
        <w:t xml:space="preserve"> предложенных вопросов выбрать </w:t>
      </w:r>
      <w:r>
        <w:rPr>
          <w:color w:val="000000" w:themeColor="text1"/>
          <w:szCs w:val="28"/>
        </w:rPr>
        <w:t>один</w:t>
      </w:r>
      <w:r w:rsidRPr="00C15771">
        <w:rPr>
          <w:color w:val="000000" w:themeColor="text1"/>
          <w:szCs w:val="28"/>
        </w:rPr>
        <w:t xml:space="preserve"> вопрос для </w:t>
      </w:r>
      <w:r>
        <w:rPr>
          <w:color w:val="000000" w:themeColor="text1"/>
          <w:szCs w:val="28"/>
        </w:rPr>
        <w:t>нап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сания научной обзорной статьи</w:t>
      </w:r>
      <w:r w:rsidRPr="00C15771">
        <w:rPr>
          <w:color w:val="000000" w:themeColor="text1"/>
          <w:szCs w:val="28"/>
        </w:rPr>
        <w:t xml:space="preserve"> </w:t>
      </w:r>
      <w:r w:rsidRPr="003F3EC7">
        <w:rPr>
          <w:color w:val="000000" w:themeColor="text1"/>
          <w:szCs w:val="28"/>
        </w:rPr>
        <w:t>на основании патентного поиска с электро</w:t>
      </w:r>
      <w:r w:rsidRPr="003F3EC7">
        <w:rPr>
          <w:color w:val="000000" w:themeColor="text1"/>
          <w:szCs w:val="28"/>
        </w:rPr>
        <w:t>н</w:t>
      </w:r>
      <w:r w:rsidRPr="003F3EC7">
        <w:rPr>
          <w:color w:val="000000" w:themeColor="text1"/>
          <w:szCs w:val="28"/>
        </w:rPr>
        <w:t xml:space="preserve">ного ресурса </w:t>
      </w:r>
      <w:hyperlink r:id="rId6" w:history="1">
        <w:r w:rsidRPr="003F3EC7">
          <w:rPr>
            <w:rStyle w:val="a7"/>
            <w:color w:val="000000" w:themeColor="text1"/>
            <w:szCs w:val="28"/>
          </w:rPr>
          <w:t>https://kazpatent.kz/kk</w:t>
        </w:r>
      </w:hyperlink>
      <w:r w:rsidRPr="003F3EC7">
        <w:rPr>
          <w:color w:val="000000" w:themeColor="text1"/>
          <w:szCs w:val="28"/>
        </w:rPr>
        <w:t>, библиографического   поиска с электро</w:t>
      </w:r>
      <w:r w:rsidRPr="003F3EC7">
        <w:rPr>
          <w:color w:val="000000" w:themeColor="text1"/>
          <w:szCs w:val="28"/>
        </w:rPr>
        <w:t>н</w:t>
      </w:r>
      <w:r w:rsidRPr="003F3EC7">
        <w:rPr>
          <w:color w:val="000000" w:themeColor="text1"/>
          <w:szCs w:val="28"/>
        </w:rPr>
        <w:t xml:space="preserve">ного ресурса </w:t>
      </w:r>
      <w:hyperlink r:id="rId7" w:history="1">
        <w:r w:rsidRPr="00F56A48">
          <w:rPr>
            <w:rStyle w:val="a7"/>
            <w:szCs w:val="28"/>
          </w:rPr>
          <w:t>https://www.elibrary.ru/defaultx.asp</w:t>
        </w:r>
      </w:hyperlink>
      <w:r>
        <w:rPr>
          <w:color w:val="000000" w:themeColor="text1"/>
          <w:szCs w:val="28"/>
        </w:rPr>
        <w:t xml:space="preserve">, </w:t>
      </w:r>
      <w:hyperlink r:id="rId8" w:history="1">
        <w:r w:rsidRPr="00F56A48">
          <w:rPr>
            <w:rStyle w:val="a7"/>
            <w:szCs w:val="28"/>
          </w:rPr>
          <w:t>http://rmebrk.kz/</w:t>
        </w:r>
      </w:hyperlink>
      <w:r>
        <w:rPr>
          <w:color w:val="000000" w:themeColor="text1"/>
          <w:szCs w:val="28"/>
        </w:rPr>
        <w:t xml:space="preserve">, </w:t>
      </w:r>
      <w:hyperlink r:id="rId9" w:history="1">
        <w:r w:rsidRPr="00F56A48">
          <w:rPr>
            <w:rStyle w:val="a7"/>
            <w:szCs w:val="28"/>
          </w:rPr>
          <w:t>https://www.sciencemag.org/</w:t>
        </w:r>
      </w:hyperlink>
      <w:r>
        <w:rPr>
          <w:color w:val="000000" w:themeColor="text1"/>
          <w:szCs w:val="28"/>
        </w:rPr>
        <w:t xml:space="preserve">, </w:t>
      </w:r>
      <w:r w:rsidRPr="0025388E">
        <w:rPr>
          <w:color w:val="000000" w:themeColor="text1"/>
          <w:szCs w:val="28"/>
        </w:rPr>
        <w:t>http://www.vestnik.nauka.kz/</w:t>
      </w:r>
      <w:r>
        <w:rPr>
          <w:color w:val="000000" w:themeColor="text1"/>
          <w:szCs w:val="28"/>
        </w:rPr>
        <w:t>.</w:t>
      </w:r>
    </w:p>
    <w:p w:rsidR="0006352C" w:rsidRPr="0025388E" w:rsidRDefault="0006352C" w:rsidP="0006352C">
      <w:pPr>
        <w:shd w:val="clear" w:color="auto" w:fill="FFFFFF"/>
        <w:ind w:firstLine="709"/>
        <w:rPr>
          <w:b/>
          <w:color w:val="000000" w:themeColor="text1"/>
          <w:szCs w:val="28"/>
        </w:rPr>
      </w:pPr>
      <w:r w:rsidRPr="0025388E">
        <w:rPr>
          <w:b/>
          <w:color w:val="000000" w:themeColor="text1"/>
          <w:szCs w:val="28"/>
        </w:rPr>
        <w:t>Методические рекомендации к выполнению задания:</w:t>
      </w:r>
    </w:p>
    <w:p w:rsidR="0006352C" w:rsidRPr="0006352C" w:rsidRDefault="0006352C" w:rsidP="0006352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06352C">
        <w:rPr>
          <w:rStyle w:val="a6"/>
          <w:b w:val="0"/>
          <w:sz w:val="28"/>
          <w:szCs w:val="28"/>
        </w:rPr>
        <w:t>Обзорная статья – это научный метод, цель которого познакомить ч</w:t>
      </w:r>
      <w:r w:rsidRPr="0006352C">
        <w:rPr>
          <w:rStyle w:val="a6"/>
          <w:b w:val="0"/>
          <w:sz w:val="28"/>
          <w:szCs w:val="28"/>
        </w:rPr>
        <w:t>и</w:t>
      </w:r>
      <w:r w:rsidRPr="0006352C">
        <w:rPr>
          <w:rStyle w:val="a6"/>
          <w:b w:val="0"/>
          <w:sz w:val="28"/>
          <w:szCs w:val="28"/>
        </w:rPr>
        <w:t>тателя с результатами исследований, идеями и дискуссиями по разным темам в сжатой форме. Фактически – это сбор, анализ и обсуждение опубликова</w:t>
      </w:r>
      <w:r w:rsidRPr="0006352C">
        <w:rPr>
          <w:rStyle w:val="a6"/>
          <w:b w:val="0"/>
          <w:sz w:val="28"/>
          <w:szCs w:val="28"/>
        </w:rPr>
        <w:t>н</w:t>
      </w:r>
      <w:r w:rsidRPr="0006352C">
        <w:rPr>
          <w:rStyle w:val="a6"/>
          <w:b w:val="0"/>
          <w:sz w:val="28"/>
          <w:szCs w:val="28"/>
        </w:rPr>
        <w:t>ной информации по определенной теме.</w:t>
      </w:r>
    </w:p>
    <w:p w:rsidR="0006352C" w:rsidRPr="006745D9" w:rsidRDefault="0006352C" w:rsidP="0006352C">
      <w:pPr>
        <w:jc w:val="both"/>
        <w:rPr>
          <w:szCs w:val="28"/>
        </w:rPr>
      </w:pPr>
      <w:r w:rsidRPr="006745D9">
        <w:rPr>
          <w:szCs w:val="28"/>
        </w:rPr>
        <w:t>Обзорные статьи выполняют определенные функции в области развития науки и техники, такие как:</w:t>
      </w:r>
    </w:p>
    <w:p w:rsidR="0006352C" w:rsidRPr="006745D9" w:rsidRDefault="0006352C" w:rsidP="0006352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6745D9">
        <w:rPr>
          <w:szCs w:val="28"/>
        </w:rPr>
        <w:t>систематизация разрозненных знаний;</w:t>
      </w:r>
    </w:p>
    <w:p w:rsidR="0006352C" w:rsidRPr="006745D9" w:rsidRDefault="0006352C" w:rsidP="0006352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6745D9">
        <w:rPr>
          <w:szCs w:val="28"/>
        </w:rPr>
        <w:t>сбор информации о состоянии вопроса, обзор литературы, сравнение информации из разных источников;</w:t>
      </w:r>
    </w:p>
    <w:p w:rsidR="0006352C" w:rsidRPr="006745D9" w:rsidRDefault="0006352C" w:rsidP="0006352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6745D9">
        <w:rPr>
          <w:szCs w:val="28"/>
        </w:rPr>
        <w:t>обзор новых знаний с указанием тенденций в развитии этих знаний;</w:t>
      </w:r>
    </w:p>
    <w:p w:rsidR="0006352C" w:rsidRPr="006745D9" w:rsidRDefault="0006352C" w:rsidP="0006352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6745D9">
        <w:rPr>
          <w:szCs w:val="28"/>
        </w:rPr>
        <w:t>выделение новых направлений исследований;</w:t>
      </w:r>
    </w:p>
    <w:p w:rsidR="0006352C" w:rsidRPr="006745D9" w:rsidRDefault="0006352C" w:rsidP="0006352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6745D9">
        <w:rPr>
          <w:szCs w:val="28"/>
        </w:rPr>
        <w:t>обзор перспективных идей.</w:t>
      </w:r>
    </w:p>
    <w:p w:rsidR="0006352C" w:rsidRPr="006745D9" w:rsidRDefault="0006352C" w:rsidP="0006352C">
      <w:pPr>
        <w:ind w:firstLine="709"/>
        <w:jc w:val="both"/>
        <w:rPr>
          <w:szCs w:val="28"/>
        </w:rPr>
      </w:pPr>
      <w:r w:rsidRPr="006745D9">
        <w:rPr>
          <w:szCs w:val="28"/>
        </w:rPr>
        <w:t xml:space="preserve">Обзор литературы – это кропотливое изучение библиографии и других материалов, которые полезны для целей исследования и из которых можно </w:t>
      </w:r>
      <w:proofErr w:type="gramStart"/>
      <w:r w:rsidRPr="006745D9">
        <w:rPr>
          <w:szCs w:val="28"/>
        </w:rPr>
        <w:t>извлечь</w:t>
      </w:r>
      <w:proofErr w:type="gramEnd"/>
      <w:r w:rsidRPr="006745D9">
        <w:rPr>
          <w:szCs w:val="28"/>
        </w:rPr>
        <w:t xml:space="preserve"> необходимую информацию, относящуюся к исследовательской проблеме. Обзор всегда носит избирательный характер: ежедневно в мире пу</w:t>
      </w:r>
      <w:r w:rsidRPr="006745D9">
        <w:rPr>
          <w:szCs w:val="28"/>
        </w:rPr>
        <w:t>б</w:t>
      </w:r>
      <w:r w:rsidRPr="006745D9">
        <w:rPr>
          <w:szCs w:val="28"/>
        </w:rPr>
        <w:t>ликуют тысячи научных статей, и среди них надо выбрать только самые ва</w:t>
      </w:r>
      <w:r w:rsidRPr="006745D9">
        <w:rPr>
          <w:szCs w:val="28"/>
        </w:rPr>
        <w:t>ж</w:t>
      </w:r>
      <w:r w:rsidRPr="006745D9">
        <w:rPr>
          <w:szCs w:val="28"/>
        </w:rPr>
        <w:t>ные и последние публикации по этой теме.</w:t>
      </w:r>
    </w:p>
    <w:p w:rsidR="0006352C" w:rsidRPr="001B4D25" w:rsidRDefault="0006352C" w:rsidP="0006352C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EE12CB">
        <w:rPr>
          <w:i/>
          <w:iCs/>
          <w:color w:val="000000" w:themeColor="text1"/>
          <w:sz w:val="28"/>
          <w:szCs w:val="28"/>
        </w:rPr>
        <w:t xml:space="preserve">Основные этапы </w:t>
      </w:r>
      <w:r w:rsidRPr="001B4D25">
        <w:rPr>
          <w:i/>
          <w:iCs/>
          <w:color w:val="000000" w:themeColor="text1"/>
          <w:sz w:val="28"/>
          <w:szCs w:val="28"/>
        </w:rPr>
        <w:t>подготовки научной обзорной статьи:</w:t>
      </w:r>
    </w:p>
    <w:p w:rsidR="0006352C" w:rsidRPr="001B4D25" w:rsidRDefault="0006352C" w:rsidP="0006352C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B4D25">
        <w:rPr>
          <w:color w:val="000000" w:themeColor="text1"/>
          <w:sz w:val="28"/>
          <w:szCs w:val="28"/>
        </w:rPr>
        <w:t>1. Определение темы статьи, цели работы и поставка задач для дост</w:t>
      </w:r>
      <w:r w:rsidRPr="001B4D25">
        <w:rPr>
          <w:color w:val="000000" w:themeColor="text1"/>
          <w:sz w:val="28"/>
          <w:szCs w:val="28"/>
        </w:rPr>
        <w:t>и</w:t>
      </w:r>
      <w:r w:rsidRPr="001B4D25">
        <w:rPr>
          <w:color w:val="000000" w:themeColor="text1"/>
          <w:sz w:val="28"/>
          <w:szCs w:val="28"/>
        </w:rPr>
        <w:t>жения этой цели.</w:t>
      </w:r>
    </w:p>
    <w:p w:rsidR="0006352C" w:rsidRPr="001B4D25" w:rsidRDefault="0006352C" w:rsidP="0006352C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B4D25">
        <w:rPr>
          <w:color w:val="000000" w:themeColor="text1"/>
          <w:sz w:val="28"/>
          <w:szCs w:val="28"/>
        </w:rPr>
        <w:t>2. Обработка информации, поиск нужных фактов, выявление мнений ученого мира, научных достижений и перспектив развития.</w:t>
      </w:r>
    </w:p>
    <w:p w:rsidR="0006352C" w:rsidRPr="001B4D25" w:rsidRDefault="0006352C" w:rsidP="0006352C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B4D25">
        <w:rPr>
          <w:color w:val="000000" w:themeColor="text1"/>
          <w:sz w:val="28"/>
          <w:szCs w:val="28"/>
        </w:rPr>
        <w:t>3. Обобщение информации и логическая структуризация материала.</w:t>
      </w:r>
    </w:p>
    <w:p w:rsidR="0006352C" w:rsidRDefault="0006352C" w:rsidP="0006352C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06352C" w:rsidRPr="001B4D25" w:rsidRDefault="0006352C" w:rsidP="000635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4D25">
        <w:rPr>
          <w:sz w:val="28"/>
          <w:szCs w:val="28"/>
        </w:rPr>
        <w:t>труктура</w:t>
      </w:r>
      <w:r>
        <w:rPr>
          <w:sz w:val="28"/>
          <w:szCs w:val="28"/>
        </w:rPr>
        <w:t xml:space="preserve"> научной статьи</w:t>
      </w:r>
      <w:r w:rsidRPr="001B4D25">
        <w:rPr>
          <w:sz w:val="28"/>
          <w:szCs w:val="28"/>
        </w:rPr>
        <w:t xml:space="preserve"> – это емкое название, аннотация, введение, основная часть, выводы/заключение.</w:t>
      </w:r>
    </w:p>
    <w:p w:rsidR="0006352C" w:rsidRPr="001B4D25" w:rsidRDefault="0006352C" w:rsidP="0006352C">
      <w:pPr>
        <w:pStyle w:val="3"/>
        <w:numPr>
          <w:ilvl w:val="0"/>
          <w:numId w:val="0"/>
        </w:numPr>
        <w:spacing w:before="0"/>
        <w:rPr>
          <w:rFonts w:ascii="Times New Roman" w:hAnsi="Times New Roman"/>
          <w:sz w:val="28"/>
          <w:szCs w:val="28"/>
        </w:rPr>
      </w:pPr>
      <w:r w:rsidRPr="001B4D25">
        <w:rPr>
          <w:rFonts w:ascii="Times New Roman" w:hAnsi="Times New Roman"/>
          <w:sz w:val="28"/>
          <w:szCs w:val="28"/>
        </w:rPr>
        <w:t>Аннотация</w:t>
      </w:r>
    </w:p>
    <w:p w:rsidR="0006352C" w:rsidRPr="001B4D25" w:rsidRDefault="0006352C" w:rsidP="0006352C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4D25">
        <w:rPr>
          <w:sz w:val="28"/>
          <w:szCs w:val="28"/>
        </w:rPr>
        <w:t xml:space="preserve">Аннотация научной обзорной статьи содержит краткую характеристику содержимого документа. Рекомендуется писать эту часть работы в </w:t>
      </w:r>
      <w:r w:rsidRPr="001B4D25">
        <w:rPr>
          <w:sz w:val="28"/>
          <w:szCs w:val="28"/>
        </w:rPr>
        <w:lastRenderedPageBreak/>
        <w:t>после</w:t>
      </w:r>
      <w:r w:rsidRPr="001B4D25">
        <w:rPr>
          <w:sz w:val="28"/>
          <w:szCs w:val="28"/>
        </w:rPr>
        <w:t>д</w:t>
      </w:r>
      <w:r w:rsidRPr="001B4D25">
        <w:rPr>
          <w:sz w:val="28"/>
          <w:szCs w:val="28"/>
        </w:rPr>
        <w:t>нюю очередь, иначе ее придется переделывать несколько раз. Для авторов, имеющих четкое представление о будущей структуре работы, разрешается написать ее вначале. Объем данного раздела – до 200 слов.</w:t>
      </w:r>
    </w:p>
    <w:p w:rsidR="0006352C" w:rsidRPr="001B4D25" w:rsidRDefault="0006352C" w:rsidP="0006352C">
      <w:pPr>
        <w:pStyle w:val="3"/>
        <w:numPr>
          <w:ilvl w:val="0"/>
          <w:numId w:val="0"/>
        </w:numPr>
        <w:spacing w:before="0"/>
        <w:ind w:left="720" w:hanging="720"/>
        <w:rPr>
          <w:rFonts w:ascii="Times New Roman" w:hAnsi="Times New Roman"/>
          <w:sz w:val="28"/>
          <w:szCs w:val="28"/>
        </w:rPr>
      </w:pPr>
      <w:r w:rsidRPr="001B4D25">
        <w:rPr>
          <w:rFonts w:ascii="Times New Roman" w:hAnsi="Times New Roman"/>
          <w:sz w:val="28"/>
          <w:szCs w:val="28"/>
        </w:rPr>
        <w:t>Введение</w:t>
      </w:r>
    </w:p>
    <w:p w:rsidR="0006352C" w:rsidRPr="001B4D25" w:rsidRDefault="0006352C" w:rsidP="0006352C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4D25">
        <w:rPr>
          <w:sz w:val="28"/>
          <w:szCs w:val="28"/>
        </w:rPr>
        <w:t>Эта часть упрощает навигацию по основным структурным элементам документа, рассказывает об их взаимосвязи между собой. Такой подход сокращает время читателя на поиск отдельных, интересующих частей докуме</w:t>
      </w:r>
      <w:r w:rsidRPr="001B4D25">
        <w:rPr>
          <w:sz w:val="28"/>
          <w:szCs w:val="28"/>
        </w:rPr>
        <w:t>н</w:t>
      </w:r>
      <w:r w:rsidRPr="001B4D25">
        <w:rPr>
          <w:sz w:val="28"/>
          <w:szCs w:val="28"/>
        </w:rPr>
        <w:t>та.</w:t>
      </w:r>
    </w:p>
    <w:p w:rsidR="0006352C" w:rsidRPr="001B4D25" w:rsidRDefault="0006352C" w:rsidP="0006352C">
      <w:pPr>
        <w:pStyle w:val="3"/>
        <w:numPr>
          <w:ilvl w:val="0"/>
          <w:numId w:val="0"/>
        </w:numPr>
        <w:spacing w:before="0"/>
        <w:ind w:left="720" w:hanging="720"/>
        <w:rPr>
          <w:rFonts w:ascii="Times New Roman" w:hAnsi="Times New Roman"/>
          <w:sz w:val="28"/>
          <w:szCs w:val="28"/>
        </w:rPr>
      </w:pPr>
      <w:r w:rsidRPr="001B4D25">
        <w:rPr>
          <w:rFonts w:ascii="Times New Roman" w:hAnsi="Times New Roman"/>
          <w:sz w:val="28"/>
          <w:szCs w:val="28"/>
        </w:rPr>
        <w:t>Основная часть</w:t>
      </w:r>
    </w:p>
    <w:p w:rsidR="0006352C" w:rsidRPr="001B4D25" w:rsidRDefault="0006352C" w:rsidP="0006352C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4D25">
        <w:rPr>
          <w:sz w:val="28"/>
          <w:szCs w:val="28"/>
        </w:rPr>
        <w:t>Цель автора – не превратить обзорную статью в краткую библиогр</w:t>
      </w:r>
      <w:r w:rsidRPr="001B4D25">
        <w:rPr>
          <w:sz w:val="28"/>
          <w:szCs w:val="28"/>
        </w:rPr>
        <w:t>а</w:t>
      </w:r>
      <w:r w:rsidRPr="001B4D25">
        <w:rPr>
          <w:sz w:val="28"/>
          <w:szCs w:val="28"/>
        </w:rPr>
        <w:t>фию, а объективно рассмотреть степень изученности конкретной проблемы, выдать обоснованную оценку опубликованных работ других исследователей, сделать логические выводы из проделанного исследования.</w:t>
      </w:r>
    </w:p>
    <w:p w:rsidR="0006352C" w:rsidRPr="001B4D25" w:rsidRDefault="0006352C" w:rsidP="0006352C">
      <w:pPr>
        <w:pStyle w:val="3"/>
        <w:numPr>
          <w:ilvl w:val="0"/>
          <w:numId w:val="0"/>
        </w:numPr>
        <w:spacing w:before="0"/>
        <w:ind w:left="720" w:hanging="720"/>
        <w:rPr>
          <w:rFonts w:ascii="Times New Roman" w:hAnsi="Times New Roman"/>
          <w:sz w:val="28"/>
          <w:szCs w:val="28"/>
        </w:rPr>
      </w:pPr>
      <w:r w:rsidRPr="001B4D25">
        <w:rPr>
          <w:rFonts w:ascii="Times New Roman" w:hAnsi="Times New Roman"/>
          <w:sz w:val="28"/>
          <w:szCs w:val="28"/>
        </w:rPr>
        <w:t>Выводы/заключение</w:t>
      </w:r>
    </w:p>
    <w:p w:rsidR="0006352C" w:rsidRPr="001B4D25" w:rsidRDefault="0006352C" w:rsidP="0006352C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4D25">
        <w:rPr>
          <w:sz w:val="28"/>
          <w:szCs w:val="28"/>
        </w:rPr>
        <w:t>В этом разделе, ученый описывает рекомендации/предложения для будущих исследований отрасли, позволяющие найти решения актуальных пр</w:t>
      </w:r>
      <w:r w:rsidRPr="001B4D25">
        <w:rPr>
          <w:sz w:val="28"/>
          <w:szCs w:val="28"/>
        </w:rPr>
        <w:t>о</w:t>
      </w:r>
      <w:r w:rsidRPr="001B4D25">
        <w:rPr>
          <w:sz w:val="28"/>
          <w:szCs w:val="28"/>
        </w:rPr>
        <w:t>блем.</w:t>
      </w:r>
    </w:p>
    <w:p w:rsidR="0006352C" w:rsidRPr="001B4D25" w:rsidRDefault="0006352C" w:rsidP="0006352C">
      <w:pPr>
        <w:pStyle w:val="a3"/>
        <w:ind w:firstLine="709"/>
        <w:rPr>
          <w:color w:val="000000" w:themeColor="text1"/>
          <w:sz w:val="28"/>
          <w:szCs w:val="28"/>
        </w:rPr>
      </w:pPr>
      <w:r w:rsidRPr="001B4D25">
        <w:rPr>
          <w:b/>
          <w:color w:val="000000" w:themeColor="text1"/>
          <w:sz w:val="28"/>
          <w:szCs w:val="28"/>
        </w:rPr>
        <w:t xml:space="preserve">Форма отчетности: </w:t>
      </w:r>
      <w:r w:rsidRPr="001B4D25">
        <w:rPr>
          <w:color w:val="000000" w:themeColor="text1"/>
          <w:sz w:val="28"/>
          <w:szCs w:val="28"/>
        </w:rPr>
        <w:t>научный доклад объемом не более 15 страниц, 14 шрифт, межстрочный интервал - 1.</w:t>
      </w:r>
    </w:p>
    <w:p w:rsidR="0006352C" w:rsidRPr="001B4D25" w:rsidRDefault="0006352C" w:rsidP="0006352C">
      <w:pPr>
        <w:pStyle w:val="a3"/>
        <w:ind w:firstLine="709"/>
        <w:rPr>
          <w:b/>
          <w:color w:val="000000" w:themeColor="text1"/>
          <w:sz w:val="28"/>
          <w:szCs w:val="28"/>
        </w:rPr>
      </w:pPr>
      <w:r w:rsidRPr="001B4D25">
        <w:rPr>
          <w:b/>
          <w:color w:val="000000" w:themeColor="text1"/>
          <w:sz w:val="28"/>
          <w:szCs w:val="28"/>
        </w:rPr>
        <w:t>Сроки выполнения задания и оценки знаний магистрантов:</w:t>
      </w:r>
    </w:p>
    <w:p w:rsidR="0006352C" w:rsidRPr="001B4D25" w:rsidRDefault="0006352C" w:rsidP="0006352C">
      <w:pPr>
        <w:pStyle w:val="a3"/>
        <w:ind w:firstLine="709"/>
        <w:rPr>
          <w:color w:val="000000" w:themeColor="text1"/>
          <w:sz w:val="28"/>
          <w:szCs w:val="28"/>
        </w:rPr>
      </w:pPr>
      <w:r w:rsidRPr="001B4D25">
        <w:rPr>
          <w:color w:val="000000" w:themeColor="text1"/>
          <w:sz w:val="28"/>
          <w:szCs w:val="28"/>
        </w:rPr>
        <w:t xml:space="preserve">сроки выполнения задания - </w:t>
      </w:r>
      <w:r>
        <w:rPr>
          <w:color w:val="000000" w:themeColor="text1"/>
          <w:sz w:val="28"/>
          <w:szCs w:val="28"/>
        </w:rPr>
        <w:t>10</w:t>
      </w:r>
      <w:r w:rsidRPr="001B4D25">
        <w:rPr>
          <w:color w:val="000000" w:themeColor="text1"/>
          <w:sz w:val="28"/>
          <w:szCs w:val="28"/>
        </w:rPr>
        <w:t xml:space="preserve"> неделя</w:t>
      </w:r>
      <w:r>
        <w:rPr>
          <w:color w:val="000000" w:themeColor="text1"/>
          <w:sz w:val="28"/>
          <w:szCs w:val="28"/>
        </w:rPr>
        <w:t>.</w:t>
      </w:r>
    </w:p>
    <w:p w:rsidR="0006352C" w:rsidRPr="001B4D25" w:rsidRDefault="0006352C" w:rsidP="0006352C">
      <w:pPr>
        <w:ind w:firstLine="709"/>
        <w:jc w:val="both"/>
        <w:rPr>
          <w:color w:val="000000" w:themeColor="text1"/>
          <w:szCs w:val="28"/>
        </w:rPr>
      </w:pPr>
      <w:r w:rsidRPr="001B4D25">
        <w:rPr>
          <w:b/>
          <w:color w:val="000000" w:themeColor="text1"/>
          <w:szCs w:val="28"/>
        </w:rPr>
        <w:t xml:space="preserve">Максимальный оценочный балл </w:t>
      </w:r>
      <w:r w:rsidRPr="001B4D25">
        <w:rPr>
          <w:color w:val="000000" w:themeColor="text1"/>
          <w:szCs w:val="28"/>
        </w:rPr>
        <w:t>– 100 баллов при соблюдении всех требований методической рекомендации практического занятия. При несоо</w:t>
      </w:r>
      <w:r w:rsidRPr="001B4D25">
        <w:rPr>
          <w:color w:val="000000" w:themeColor="text1"/>
          <w:szCs w:val="28"/>
        </w:rPr>
        <w:t>т</w:t>
      </w:r>
      <w:r w:rsidRPr="001B4D25">
        <w:rPr>
          <w:color w:val="000000" w:themeColor="text1"/>
          <w:szCs w:val="28"/>
        </w:rPr>
        <w:t xml:space="preserve">ветствии по структуре оформления </w:t>
      </w:r>
      <w:r>
        <w:rPr>
          <w:color w:val="000000" w:themeColor="text1"/>
          <w:szCs w:val="28"/>
        </w:rPr>
        <w:t>научной статьи</w:t>
      </w:r>
      <w:r w:rsidRPr="001B4D25">
        <w:rPr>
          <w:color w:val="000000" w:themeColor="text1"/>
          <w:szCs w:val="28"/>
        </w:rPr>
        <w:t xml:space="preserve"> максимальный оцено</w:t>
      </w:r>
      <w:r w:rsidRPr="001B4D25">
        <w:rPr>
          <w:color w:val="000000" w:themeColor="text1"/>
          <w:szCs w:val="28"/>
        </w:rPr>
        <w:t>ч</w:t>
      </w:r>
      <w:r w:rsidRPr="001B4D25">
        <w:rPr>
          <w:color w:val="000000" w:themeColor="text1"/>
          <w:szCs w:val="28"/>
        </w:rPr>
        <w:t>ный балл понижается на 5 %. В случае, если в списке использованных исто</w:t>
      </w:r>
      <w:r w:rsidRPr="001B4D25">
        <w:rPr>
          <w:color w:val="000000" w:themeColor="text1"/>
          <w:szCs w:val="28"/>
        </w:rPr>
        <w:t>ч</w:t>
      </w:r>
      <w:r w:rsidRPr="001B4D25">
        <w:rPr>
          <w:color w:val="000000" w:themeColor="text1"/>
          <w:szCs w:val="28"/>
        </w:rPr>
        <w:t>ников будут указаны литературные источники, опубликованных более 10 лет, то максимальный оценочный балл понижается на 20 %</w:t>
      </w:r>
    </w:p>
    <w:p w:rsidR="00561DBD" w:rsidRDefault="00561DBD"/>
    <w:sectPr w:rsidR="0056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1B3E"/>
    <w:multiLevelType w:val="multilevel"/>
    <w:tmpl w:val="B97EA06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35533D"/>
    <w:multiLevelType w:val="multilevel"/>
    <w:tmpl w:val="197A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2C"/>
    <w:rsid w:val="0006352C"/>
    <w:rsid w:val="005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352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06352C"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06352C"/>
    <w:pPr>
      <w:keepNext/>
      <w:numPr>
        <w:ilvl w:val="2"/>
        <w:numId w:val="1"/>
      </w:numPr>
      <w:spacing w:before="12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06352C"/>
    <w:pPr>
      <w:keepNext/>
      <w:numPr>
        <w:ilvl w:val="3"/>
        <w:numId w:val="1"/>
      </w:numPr>
      <w:shd w:val="clear" w:color="auto" w:fill="FFFFFF"/>
      <w:jc w:val="both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link w:val="50"/>
    <w:qFormat/>
    <w:rsid w:val="0006352C"/>
    <w:pPr>
      <w:keepNext/>
      <w:numPr>
        <w:ilvl w:val="4"/>
        <w:numId w:val="1"/>
      </w:numPr>
      <w:shd w:val="clear" w:color="auto" w:fill="FFFFFF"/>
      <w:jc w:val="both"/>
      <w:outlineLvl w:val="4"/>
    </w:pPr>
    <w:rPr>
      <w:color w:val="000000"/>
      <w:sz w:val="24"/>
    </w:rPr>
  </w:style>
  <w:style w:type="paragraph" w:styleId="6">
    <w:name w:val="heading 6"/>
    <w:basedOn w:val="a"/>
    <w:next w:val="a"/>
    <w:link w:val="60"/>
    <w:qFormat/>
    <w:rsid w:val="0006352C"/>
    <w:pPr>
      <w:keepNext/>
      <w:numPr>
        <w:ilvl w:val="5"/>
        <w:numId w:val="1"/>
      </w:numPr>
      <w:shd w:val="clear" w:color="auto" w:fill="FFFFFF"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link w:val="70"/>
    <w:qFormat/>
    <w:rsid w:val="0006352C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6352C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06352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5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352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6352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352C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6352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06352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0635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352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06352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06352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63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6352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6352C"/>
    <w:rPr>
      <w:b/>
      <w:bCs/>
    </w:rPr>
  </w:style>
  <w:style w:type="character" w:styleId="a7">
    <w:name w:val="Hyperlink"/>
    <w:basedOn w:val="a0"/>
    <w:uiPriority w:val="99"/>
    <w:unhideWhenUsed/>
    <w:rsid w:val="00063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352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06352C"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06352C"/>
    <w:pPr>
      <w:keepNext/>
      <w:numPr>
        <w:ilvl w:val="2"/>
        <w:numId w:val="1"/>
      </w:numPr>
      <w:spacing w:before="12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06352C"/>
    <w:pPr>
      <w:keepNext/>
      <w:numPr>
        <w:ilvl w:val="3"/>
        <w:numId w:val="1"/>
      </w:numPr>
      <w:shd w:val="clear" w:color="auto" w:fill="FFFFFF"/>
      <w:jc w:val="both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link w:val="50"/>
    <w:qFormat/>
    <w:rsid w:val="0006352C"/>
    <w:pPr>
      <w:keepNext/>
      <w:numPr>
        <w:ilvl w:val="4"/>
        <w:numId w:val="1"/>
      </w:numPr>
      <w:shd w:val="clear" w:color="auto" w:fill="FFFFFF"/>
      <w:jc w:val="both"/>
      <w:outlineLvl w:val="4"/>
    </w:pPr>
    <w:rPr>
      <w:color w:val="000000"/>
      <w:sz w:val="24"/>
    </w:rPr>
  </w:style>
  <w:style w:type="paragraph" w:styleId="6">
    <w:name w:val="heading 6"/>
    <w:basedOn w:val="a"/>
    <w:next w:val="a"/>
    <w:link w:val="60"/>
    <w:qFormat/>
    <w:rsid w:val="0006352C"/>
    <w:pPr>
      <w:keepNext/>
      <w:numPr>
        <w:ilvl w:val="5"/>
        <w:numId w:val="1"/>
      </w:numPr>
      <w:shd w:val="clear" w:color="auto" w:fill="FFFFFF"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link w:val="70"/>
    <w:qFormat/>
    <w:rsid w:val="0006352C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6352C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06352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5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352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6352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352C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6352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06352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0635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352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06352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06352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63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6352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6352C"/>
    <w:rPr>
      <w:b/>
      <w:bCs/>
    </w:rPr>
  </w:style>
  <w:style w:type="character" w:styleId="a7">
    <w:name w:val="Hyperlink"/>
    <w:basedOn w:val="a0"/>
    <w:uiPriority w:val="99"/>
    <w:unhideWhenUsed/>
    <w:rsid w:val="00063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ebrk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default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patent.kz/k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ncema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2023-11-10T07:58:00Z</dcterms:created>
  <dcterms:modified xsi:type="dcterms:W3CDTF">2023-11-10T07:58:00Z</dcterms:modified>
</cp:coreProperties>
</file>